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C0" w:rsidRPr="00A20DEA" w:rsidRDefault="002517A5" w:rsidP="00F331C0">
      <w:pPr>
        <w:spacing w:after="0"/>
        <w:jc w:val="center"/>
        <w:rPr>
          <w:rFonts w:ascii="Times New Roman" w:hAnsi="Times New Roman" w:cs="Times New Roman"/>
          <w:sz w:val="24"/>
          <w:szCs w:val="24"/>
        </w:rPr>
      </w:pPr>
      <w:r w:rsidRPr="002517A5">
        <w:rPr>
          <w:rFonts w:ascii="Times New Roman" w:hAnsi="Times New Roman" w:cs="Times New Roman"/>
          <w:noProof/>
          <w:sz w:val="24"/>
          <w:szCs w:val="24"/>
          <w:lang w:val="en-GB" w:eastAsia="en-GB"/>
        </w:rPr>
        <w:pict>
          <v:shapetype id="_x0000_t202" coordsize="21600,21600" o:spt="202" path="m,l,21600r21600,l21600,xe">
            <v:stroke joinstyle="miter"/>
            <v:path gradientshapeok="t" o:connecttype="rect"/>
          </v:shapetype>
          <v:shape id="Text Box 10" o:spid="_x0000_s1026" type="#_x0000_t202" style="position:absolute;left:0;text-align:left;margin-left:-18pt;margin-top:0;width:72.9pt;height:74.7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" filled="f" stroked="f">
            <v:fill opacity="64764f"/>
            <v:textbox style="mso-fit-shape-to-text:t">
              <w:txbxContent>
                <w:p w:rsidR="00A20DEA" w:rsidRDefault="00A20DEA" w:rsidP="00F331C0">
                  <w:r>
                    <w:rPr>
                      <w:noProof/>
                    </w:rPr>
                    <w:drawing>
                      <wp:inline distT="0" distB="0" distL="0" distR="0">
                        <wp:extent cx="742950" cy="857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p>
              </w:txbxContent>
            </v:textbox>
          </v:shape>
        </w:pict>
      </w:r>
      <w:r w:rsidRPr="002517A5">
        <w:rPr>
          <w:rFonts w:ascii="Times New Roman" w:hAnsi="Times New Roman" w:cs="Times New Roman"/>
          <w:noProof/>
          <w:sz w:val="24"/>
          <w:szCs w:val="24"/>
          <w:lang w:val="en-GB" w:eastAsia="en-GB"/>
        </w:rPr>
        <w:pict>
          <v:shape id="Text Box 6" o:spid="_x0000_s1027" type="#_x0000_t202" style="position:absolute;left:0;text-align:left;margin-left:414pt;margin-top:0;width:63.15pt;height:74.7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" filled="f" stroked="f">
            <v:textbox style="mso-fit-shape-to-text:t">
              <w:txbxContent>
                <w:p w:rsidR="00A20DEA" w:rsidRDefault="00A20DEA" w:rsidP="00F331C0">
                  <w:r>
                    <w:rPr>
                      <w:noProof/>
                    </w:rPr>
                    <w:drawing>
                      <wp:inline distT="0" distB="0" distL="0" distR="0">
                        <wp:extent cx="619125" cy="857250"/>
                        <wp:effectExtent l="0" t="0" r="9525" b="0"/>
                        <wp:docPr id="5" name="Picture 5" descr="Description: Description: Description: Description: Description: Description: Description: Description: 32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Description: Description: Description: Description: Description: Description: Description: Description: 325_3"/>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857250"/>
                                </a:xfrm>
                                <a:prstGeom prst="rect">
                                  <a:avLst/>
                                </a:prstGeom>
                                <a:noFill/>
                                <a:ln>
                                  <a:noFill/>
                                </a:ln>
                              </pic:spPr>
                            </pic:pic>
                          </a:graphicData>
                        </a:graphic>
                      </wp:inline>
                    </w:drawing>
                  </w:r>
                </w:p>
              </w:txbxContent>
            </v:textbox>
          </v:shape>
        </w:pict>
      </w:r>
      <w:r w:rsidR="00F331C0" w:rsidRPr="00A20DEA">
        <w:rPr>
          <w:rFonts w:ascii="Times New Roman" w:hAnsi="Times New Roman" w:cs="Times New Roman"/>
          <w:sz w:val="24"/>
          <w:szCs w:val="24"/>
        </w:rPr>
        <w:t>ROMÂNIA</w:t>
      </w:r>
    </w:p>
    <w:p w:rsidR="00F331C0" w:rsidRPr="00A20DEA" w:rsidRDefault="00F331C0" w:rsidP="00F331C0">
      <w:pPr>
        <w:spacing w:after="0"/>
        <w:jc w:val="center"/>
        <w:rPr>
          <w:rFonts w:ascii="Times New Roman" w:hAnsi="Times New Roman" w:cs="Times New Roman"/>
          <w:sz w:val="24"/>
          <w:szCs w:val="24"/>
        </w:rPr>
      </w:pPr>
      <w:r w:rsidRPr="00A20DEA">
        <w:rPr>
          <w:rFonts w:ascii="Times New Roman" w:hAnsi="Times New Roman" w:cs="Times New Roman"/>
          <w:sz w:val="24"/>
          <w:szCs w:val="24"/>
        </w:rPr>
        <w:t>JUDEŢUL MUREŞ</w:t>
      </w:r>
    </w:p>
    <w:p w:rsidR="00F331C0" w:rsidRPr="00A20DEA" w:rsidRDefault="00F331C0" w:rsidP="00F331C0">
      <w:pPr>
        <w:spacing w:after="0"/>
        <w:jc w:val="center"/>
        <w:rPr>
          <w:rFonts w:ascii="Times New Roman" w:hAnsi="Times New Roman" w:cs="Times New Roman"/>
          <w:sz w:val="24"/>
          <w:szCs w:val="24"/>
        </w:rPr>
      </w:pPr>
      <w:r w:rsidRPr="00A20DEA">
        <w:rPr>
          <w:rFonts w:ascii="Times New Roman" w:hAnsi="Times New Roman" w:cs="Times New Roman"/>
          <w:sz w:val="24"/>
          <w:szCs w:val="24"/>
        </w:rPr>
        <w:t>COMUNA COZMA</w:t>
      </w:r>
    </w:p>
    <w:p w:rsidR="00F331C0" w:rsidRPr="00A20DEA" w:rsidRDefault="00F331C0" w:rsidP="00F331C0">
      <w:pPr>
        <w:spacing w:after="0"/>
        <w:jc w:val="center"/>
        <w:rPr>
          <w:rFonts w:ascii="Times New Roman" w:hAnsi="Times New Roman" w:cs="Times New Roman"/>
          <w:sz w:val="24"/>
          <w:szCs w:val="24"/>
        </w:rPr>
      </w:pPr>
      <w:r w:rsidRPr="00A20DEA">
        <w:rPr>
          <w:rFonts w:ascii="Times New Roman" w:hAnsi="Times New Roman" w:cs="Times New Roman"/>
          <w:sz w:val="24"/>
          <w:szCs w:val="24"/>
        </w:rPr>
        <w:t>Localitatea Cozma, str. Principală nr. 41</w:t>
      </w:r>
    </w:p>
    <w:p w:rsidR="00F331C0" w:rsidRPr="00A20DEA" w:rsidRDefault="00F331C0" w:rsidP="00F331C0">
      <w:pPr>
        <w:spacing w:after="0"/>
        <w:jc w:val="center"/>
        <w:rPr>
          <w:rFonts w:ascii="Times New Roman" w:hAnsi="Times New Roman" w:cs="Times New Roman"/>
          <w:sz w:val="24"/>
          <w:szCs w:val="24"/>
          <w:lang w:val="fr-FR"/>
        </w:rPr>
      </w:pPr>
      <w:r w:rsidRPr="00A20DEA">
        <w:rPr>
          <w:rFonts w:ascii="Times New Roman" w:hAnsi="Times New Roman" w:cs="Times New Roman"/>
          <w:sz w:val="24"/>
          <w:szCs w:val="24"/>
          <w:lang w:val="fr-FR"/>
        </w:rPr>
        <w:t>E-mail: cozma@cjmures.ro, Tel./Fax. 0265-349456/0265-349.402</w:t>
      </w:r>
    </w:p>
    <w:p w:rsidR="00F331C0" w:rsidRPr="00A20DEA" w:rsidRDefault="00F331C0" w:rsidP="00F331C0">
      <w:pPr>
        <w:spacing w:after="0"/>
        <w:jc w:val="center"/>
        <w:rPr>
          <w:rFonts w:ascii="Times New Roman" w:hAnsi="Times New Roman" w:cs="Times New Roman"/>
          <w:sz w:val="24"/>
          <w:szCs w:val="24"/>
          <w:lang w:val="fr-FR"/>
        </w:rPr>
      </w:pPr>
      <w:r w:rsidRPr="00A20DEA">
        <w:rPr>
          <w:rFonts w:ascii="Times New Roman" w:hAnsi="Times New Roman" w:cs="Times New Roman"/>
          <w:sz w:val="24"/>
          <w:szCs w:val="24"/>
          <w:lang w:val="fr-FR"/>
        </w:rPr>
        <w:t>Cod.547170</w:t>
      </w:r>
    </w:p>
    <w:p w:rsidR="00890356" w:rsidRPr="00A20DEA" w:rsidRDefault="00890356" w:rsidP="00890356">
      <w:pPr>
        <w:jc w:val="right"/>
        <w:rPr>
          <w:rFonts w:ascii="Times New Roman" w:hAnsi="Times New Roman" w:cs="Times New Roman"/>
          <w:bCs/>
          <w:sz w:val="24"/>
          <w:szCs w:val="24"/>
          <w:lang w:val="ro-RO"/>
        </w:rPr>
      </w:pPr>
    </w:p>
    <w:p w:rsidR="00B37B3A" w:rsidRPr="00A20DEA" w:rsidRDefault="001137A5" w:rsidP="001137A5">
      <w:pPr>
        <w:jc w:val="center"/>
        <w:rPr>
          <w:rFonts w:ascii="Times New Roman" w:hAnsi="Times New Roman" w:cs="Times New Roman"/>
          <w:b/>
          <w:sz w:val="24"/>
          <w:szCs w:val="24"/>
          <w:lang w:val="ro-RO"/>
        </w:rPr>
      </w:pPr>
      <w:r w:rsidRPr="00A20DEA">
        <w:rPr>
          <w:rFonts w:ascii="Times New Roman" w:hAnsi="Times New Roman" w:cs="Times New Roman"/>
          <w:b/>
          <w:sz w:val="24"/>
          <w:szCs w:val="24"/>
          <w:lang w:val="ro-RO"/>
        </w:rPr>
        <w:t>HOTĂRÂREA Nr.</w:t>
      </w:r>
      <w:r w:rsidR="00B37B3A" w:rsidRPr="00A20DEA">
        <w:rPr>
          <w:rFonts w:ascii="Times New Roman" w:hAnsi="Times New Roman" w:cs="Times New Roman"/>
          <w:b/>
          <w:sz w:val="24"/>
          <w:szCs w:val="24"/>
          <w:lang w:val="ro-RO"/>
        </w:rPr>
        <w:t xml:space="preserve">47 </w:t>
      </w:r>
    </w:p>
    <w:p w:rsidR="001137A5" w:rsidRPr="00A20DEA" w:rsidRDefault="00B37B3A" w:rsidP="001137A5">
      <w:pPr>
        <w:jc w:val="center"/>
        <w:rPr>
          <w:rFonts w:ascii="Times New Roman" w:hAnsi="Times New Roman" w:cs="Times New Roman"/>
          <w:b/>
          <w:sz w:val="24"/>
          <w:szCs w:val="24"/>
          <w:lang w:val="ro-RO"/>
        </w:rPr>
      </w:pPr>
      <w:r w:rsidRPr="00A20DEA">
        <w:rPr>
          <w:rFonts w:ascii="Times New Roman" w:hAnsi="Times New Roman" w:cs="Times New Roman"/>
          <w:b/>
          <w:sz w:val="24"/>
          <w:szCs w:val="24"/>
          <w:lang w:val="ro-RO"/>
        </w:rPr>
        <w:t>din 28.11.2025</w:t>
      </w:r>
    </w:p>
    <w:p w:rsidR="00855A59" w:rsidRPr="00A20DEA" w:rsidRDefault="001137A5" w:rsidP="00855A59">
      <w:pPr>
        <w:spacing w:line="240" w:lineRule="auto"/>
        <w:jc w:val="center"/>
        <w:rPr>
          <w:rFonts w:ascii="Times New Roman" w:eastAsia="Times New Roman" w:hAnsi="Times New Roman" w:cs="Times New Roman"/>
          <w:b/>
          <w:color w:val="000000"/>
          <w:sz w:val="24"/>
          <w:szCs w:val="24"/>
          <w:lang w:val="ro-RO" w:eastAsia="ro-RO"/>
        </w:rPr>
      </w:pPr>
      <w:bookmarkStart w:id="0" w:name="_Hlk161913273"/>
      <w:r w:rsidRPr="00A20DEA">
        <w:rPr>
          <w:rFonts w:ascii="Times New Roman" w:hAnsi="Times New Roman" w:cs="Times New Roman"/>
          <w:b/>
          <w:sz w:val="24"/>
          <w:szCs w:val="24"/>
          <w:lang w:val="ro-RO"/>
        </w:rPr>
        <w:t xml:space="preserve">privind </w:t>
      </w:r>
      <w:bookmarkEnd w:id="0"/>
      <w:r w:rsidR="009C4D36" w:rsidRPr="00A20DEA">
        <w:rPr>
          <w:rFonts w:ascii="Times New Roman" w:hAnsi="Times New Roman" w:cs="Times New Roman"/>
          <w:b/>
          <w:sz w:val="24"/>
          <w:szCs w:val="24"/>
          <w:lang w:val="ro-RO"/>
        </w:rPr>
        <w:t xml:space="preserve">avizarea încheierii unui act adiţional la </w:t>
      </w:r>
      <w:bookmarkStart w:id="1" w:name="_Hlk163037536"/>
      <w:r w:rsidR="00855A59" w:rsidRPr="00A20DEA">
        <w:rPr>
          <w:rFonts w:ascii="Times New Roman" w:eastAsia="Times New Roman" w:hAnsi="Times New Roman" w:cs="Times New Roman"/>
          <w:b/>
          <w:sz w:val="24"/>
          <w:szCs w:val="24"/>
          <w:lang w:val="ro-RO"/>
        </w:rPr>
        <w:t>contractul nr.</w:t>
      </w:r>
      <w:bookmarkStart w:id="2" w:name="_Hlk117518769"/>
      <w:r w:rsidR="00002666" w:rsidRPr="00A20DEA">
        <w:rPr>
          <w:rFonts w:ascii="Times New Roman" w:eastAsia="Times New Roman" w:hAnsi="Times New Roman" w:cs="Times New Roman"/>
          <w:b/>
          <w:sz w:val="24"/>
          <w:szCs w:val="24"/>
          <w:lang w:val="ro-RO"/>
        </w:rPr>
        <w:t>2564/</w:t>
      </w:r>
      <w:r w:rsidR="00DE41A6" w:rsidRPr="00A20DEA">
        <w:rPr>
          <w:rFonts w:ascii="Times New Roman" w:eastAsia="Times New Roman" w:hAnsi="Times New Roman" w:cs="Times New Roman"/>
          <w:b/>
          <w:sz w:val="24"/>
          <w:szCs w:val="24"/>
          <w:lang w:val="ro-RO"/>
        </w:rPr>
        <w:t>2</w:t>
      </w:r>
      <w:r w:rsidR="00002666" w:rsidRPr="00A20DEA">
        <w:rPr>
          <w:rFonts w:ascii="Times New Roman" w:eastAsia="Times New Roman" w:hAnsi="Times New Roman" w:cs="Times New Roman"/>
          <w:b/>
          <w:sz w:val="24"/>
          <w:szCs w:val="24"/>
          <w:lang w:val="ro-RO"/>
        </w:rPr>
        <w:t>3</w:t>
      </w:r>
      <w:r w:rsidR="00855A59" w:rsidRPr="00A20DEA">
        <w:rPr>
          <w:rFonts w:ascii="Times New Roman" w:eastAsia="Times New Roman" w:hAnsi="Times New Roman" w:cs="Times New Roman"/>
          <w:b/>
          <w:sz w:val="24"/>
          <w:szCs w:val="24"/>
          <w:lang w:val="ro-RO"/>
        </w:rPr>
        <w:t>.</w:t>
      </w:r>
      <w:r w:rsidR="00DE41A6" w:rsidRPr="00A20DEA">
        <w:rPr>
          <w:rFonts w:ascii="Times New Roman" w:eastAsia="Times New Roman" w:hAnsi="Times New Roman" w:cs="Times New Roman"/>
          <w:b/>
          <w:sz w:val="24"/>
          <w:szCs w:val="24"/>
          <w:lang w:val="ro-RO"/>
        </w:rPr>
        <w:t>0</w:t>
      </w:r>
      <w:r w:rsidR="00002666" w:rsidRPr="00A20DEA">
        <w:rPr>
          <w:rFonts w:ascii="Times New Roman" w:eastAsia="Times New Roman" w:hAnsi="Times New Roman" w:cs="Times New Roman"/>
          <w:b/>
          <w:sz w:val="24"/>
          <w:szCs w:val="24"/>
          <w:lang w:val="ro-RO"/>
        </w:rPr>
        <w:t>5</w:t>
      </w:r>
      <w:r w:rsidR="00855A59" w:rsidRPr="00A20DEA">
        <w:rPr>
          <w:rFonts w:ascii="Times New Roman" w:eastAsia="Times New Roman" w:hAnsi="Times New Roman" w:cs="Times New Roman"/>
          <w:b/>
          <w:sz w:val="24"/>
          <w:szCs w:val="24"/>
          <w:lang w:val="ro-RO"/>
        </w:rPr>
        <w:t>.202</w:t>
      </w:r>
      <w:bookmarkEnd w:id="2"/>
      <w:r w:rsidR="00002666" w:rsidRPr="00A20DEA">
        <w:rPr>
          <w:rFonts w:ascii="Times New Roman" w:eastAsia="Times New Roman" w:hAnsi="Times New Roman" w:cs="Times New Roman"/>
          <w:b/>
          <w:sz w:val="24"/>
          <w:szCs w:val="24"/>
          <w:lang w:val="ro-RO"/>
        </w:rPr>
        <w:t>4</w:t>
      </w:r>
      <w:r w:rsidR="00855A59" w:rsidRPr="00A20DEA">
        <w:rPr>
          <w:rFonts w:ascii="Times New Roman" w:eastAsia="Times New Roman" w:hAnsi="Times New Roman" w:cs="Times New Roman"/>
          <w:b/>
          <w:sz w:val="24"/>
          <w:szCs w:val="24"/>
          <w:lang w:val="ro-RO"/>
        </w:rPr>
        <w:t xml:space="preserve"> de delegare a</w:t>
      </w:r>
      <w:r w:rsidR="00855A59" w:rsidRPr="00A20DEA">
        <w:rPr>
          <w:rFonts w:ascii="Times New Roman" w:eastAsia="Times New Roman" w:hAnsi="Times New Roman" w:cs="Times New Roman"/>
          <w:b/>
          <w:color w:val="000000"/>
          <w:sz w:val="24"/>
          <w:szCs w:val="24"/>
          <w:lang w:val="es-ES_tradnl" w:eastAsia="ro-RO"/>
        </w:rPr>
        <w:t xml:space="preserve">gestiunii activităţilor de colectare şi transport a deşeurilor municipale şi a altor fluxuri de deşeuri, și operarea stației de transfer </w:t>
      </w:r>
      <w:r w:rsidR="00DE41A6" w:rsidRPr="00A20DEA">
        <w:rPr>
          <w:rFonts w:ascii="Times New Roman" w:eastAsia="Times New Roman" w:hAnsi="Times New Roman" w:cs="Times New Roman"/>
          <w:b/>
          <w:color w:val="000000"/>
          <w:sz w:val="24"/>
          <w:szCs w:val="24"/>
          <w:lang w:val="es-ES_tradnl" w:eastAsia="ro-RO"/>
        </w:rPr>
        <w:t>Reghin</w:t>
      </w:r>
      <w:r w:rsidR="00855A59" w:rsidRPr="00A20DEA">
        <w:rPr>
          <w:rFonts w:ascii="Times New Roman" w:eastAsia="Times New Roman" w:hAnsi="Times New Roman" w:cs="Times New Roman"/>
          <w:b/>
          <w:color w:val="000000"/>
          <w:sz w:val="24"/>
          <w:szCs w:val="24"/>
          <w:lang w:val="es-ES_tradnl" w:eastAsia="ro-RO"/>
        </w:rPr>
        <w:t xml:space="preserve">, componente ale serviciului de salubrizare </w:t>
      </w:r>
      <w:r w:rsidR="00855A59" w:rsidRPr="00A20DEA">
        <w:rPr>
          <w:rFonts w:ascii="Times New Roman" w:eastAsia="Times New Roman" w:hAnsi="Times New Roman" w:cs="Times New Roman"/>
          <w:b/>
          <w:color w:val="000000"/>
          <w:sz w:val="24"/>
          <w:szCs w:val="24"/>
          <w:lang w:val="ro-RO" w:eastAsia="ro-RO"/>
        </w:rPr>
        <w:t xml:space="preserve">al Județului Mureș din cadrul Sistemului de Management Integrat al Deșeurilor Municipale Solide din Județul Mureș (SMIDS Mureș) – zona </w:t>
      </w:r>
      <w:bookmarkStart w:id="3" w:name="_Hlk117578657"/>
      <w:r w:rsidR="00DE41A6" w:rsidRPr="00A20DEA">
        <w:rPr>
          <w:rFonts w:ascii="Times New Roman" w:eastAsia="Times New Roman" w:hAnsi="Times New Roman" w:cs="Times New Roman"/>
          <w:b/>
          <w:color w:val="000000"/>
          <w:sz w:val="24"/>
          <w:szCs w:val="24"/>
          <w:lang w:val="ro-RO" w:eastAsia="ro-RO"/>
        </w:rPr>
        <w:t>4</w:t>
      </w:r>
      <w:bookmarkEnd w:id="1"/>
      <w:bookmarkEnd w:id="3"/>
      <w:r w:rsidR="00DE41A6" w:rsidRPr="00A20DEA">
        <w:rPr>
          <w:rFonts w:ascii="Times New Roman" w:eastAsia="Times New Roman" w:hAnsi="Times New Roman" w:cs="Times New Roman"/>
          <w:b/>
          <w:color w:val="000000"/>
          <w:sz w:val="24"/>
          <w:szCs w:val="24"/>
          <w:lang w:val="ro-RO" w:eastAsia="ro-RO"/>
        </w:rPr>
        <w:t>Reghin</w:t>
      </w:r>
    </w:p>
    <w:p w:rsidR="00855A59" w:rsidRPr="00A20DEA" w:rsidRDefault="00855A59" w:rsidP="00157361">
      <w:pPr>
        <w:spacing w:after="0" w:line="240" w:lineRule="auto"/>
        <w:jc w:val="center"/>
        <w:rPr>
          <w:rFonts w:ascii="Times New Roman" w:hAnsi="Times New Roman" w:cs="Times New Roman"/>
          <w:bCs/>
          <w:sz w:val="24"/>
          <w:szCs w:val="24"/>
          <w:lang w:val="ro-RO"/>
        </w:rPr>
      </w:pPr>
    </w:p>
    <w:p w:rsidR="001137A5" w:rsidRPr="00A20DEA" w:rsidRDefault="001137A5" w:rsidP="00172968">
      <w:pPr>
        <w:spacing w:after="0"/>
        <w:ind w:firstLine="720"/>
        <w:rPr>
          <w:rFonts w:ascii="Times New Roman" w:hAnsi="Times New Roman" w:cs="Times New Roman"/>
          <w:sz w:val="24"/>
          <w:szCs w:val="24"/>
          <w:lang w:val="ro-RO"/>
        </w:rPr>
      </w:pPr>
      <w:r w:rsidRPr="00A20DEA">
        <w:rPr>
          <w:rFonts w:ascii="Times New Roman" w:hAnsi="Times New Roman" w:cs="Times New Roman"/>
          <w:sz w:val="24"/>
          <w:szCs w:val="24"/>
          <w:lang w:val="ro-RO"/>
        </w:rPr>
        <w:t xml:space="preserve">Consiliul </w:t>
      </w:r>
      <w:r w:rsidR="00774DA0" w:rsidRPr="00A20DEA">
        <w:rPr>
          <w:rFonts w:ascii="Times New Roman" w:hAnsi="Times New Roman" w:cs="Times New Roman"/>
          <w:sz w:val="24"/>
          <w:szCs w:val="24"/>
          <w:lang w:val="ro-RO"/>
        </w:rPr>
        <w:t>local</w:t>
      </w:r>
      <w:r w:rsidR="00EF6417" w:rsidRPr="00A20DEA">
        <w:rPr>
          <w:rFonts w:ascii="Times New Roman" w:hAnsi="Times New Roman" w:cs="Times New Roman"/>
          <w:sz w:val="24"/>
          <w:szCs w:val="24"/>
          <w:lang w:val="ro-RO"/>
        </w:rPr>
        <w:t xml:space="preserve"> </w:t>
      </w:r>
      <w:r w:rsidR="00B37B3A" w:rsidRPr="00A20DEA">
        <w:rPr>
          <w:rFonts w:ascii="Times New Roman" w:hAnsi="Times New Roman" w:cs="Times New Roman"/>
          <w:sz w:val="24"/>
          <w:szCs w:val="24"/>
          <w:lang w:val="ro-RO"/>
        </w:rPr>
        <w:t>al comunei Cozma</w:t>
      </w:r>
      <w:r w:rsidR="002C3E80" w:rsidRPr="00A20DEA">
        <w:rPr>
          <w:rFonts w:ascii="Times New Roman" w:hAnsi="Times New Roman" w:cs="Times New Roman"/>
          <w:sz w:val="24"/>
          <w:szCs w:val="24"/>
          <w:lang w:val="ro-RO"/>
        </w:rPr>
        <w:t xml:space="preserve"> </w:t>
      </w:r>
      <w:r w:rsidRPr="00A20DEA">
        <w:rPr>
          <w:rFonts w:ascii="Times New Roman" w:hAnsi="Times New Roman" w:cs="Times New Roman"/>
          <w:sz w:val="24"/>
          <w:szCs w:val="24"/>
          <w:lang w:val="ro-RO"/>
        </w:rPr>
        <w:t xml:space="preserve"> întrunit în şedinţa ordinară din data de </w:t>
      </w:r>
      <w:r w:rsidR="00B37B3A" w:rsidRPr="00A20DEA">
        <w:rPr>
          <w:rFonts w:ascii="Times New Roman" w:hAnsi="Times New Roman" w:cs="Times New Roman"/>
          <w:sz w:val="24"/>
          <w:szCs w:val="24"/>
          <w:lang w:val="ro-RO"/>
        </w:rPr>
        <w:t>28.11.2025</w:t>
      </w:r>
      <w:r w:rsidRPr="00A20DEA">
        <w:rPr>
          <w:rFonts w:ascii="Times New Roman" w:hAnsi="Times New Roman" w:cs="Times New Roman"/>
          <w:sz w:val="24"/>
          <w:szCs w:val="24"/>
          <w:lang w:val="ro-RO"/>
        </w:rPr>
        <w:t>;</w:t>
      </w:r>
    </w:p>
    <w:p w:rsidR="001137A5" w:rsidRPr="00A20DEA" w:rsidRDefault="001137A5" w:rsidP="00172968">
      <w:pPr>
        <w:spacing w:after="0"/>
        <w:ind w:firstLine="720"/>
        <w:jc w:val="both"/>
        <w:rPr>
          <w:rFonts w:ascii="Times New Roman" w:hAnsi="Times New Roman" w:cs="Times New Roman"/>
          <w:sz w:val="24"/>
          <w:szCs w:val="24"/>
          <w:lang w:val="ro-RO"/>
        </w:rPr>
      </w:pPr>
      <w:r w:rsidRPr="00A20DEA">
        <w:rPr>
          <w:rFonts w:ascii="Times New Roman" w:hAnsi="Times New Roman" w:cs="Times New Roman"/>
          <w:sz w:val="24"/>
          <w:szCs w:val="24"/>
          <w:lang w:val="ro-RO"/>
        </w:rPr>
        <w:t xml:space="preserve">Luând act de raportul </w:t>
      </w:r>
      <w:r w:rsidR="00172968">
        <w:rPr>
          <w:rFonts w:ascii="Times New Roman" w:hAnsi="Times New Roman" w:cs="Times New Roman"/>
          <w:sz w:val="24"/>
          <w:szCs w:val="24"/>
          <w:lang w:val="ro-RO"/>
        </w:rPr>
        <w:t>nr.2705/1/20.11.2025</w:t>
      </w:r>
      <w:r w:rsidRPr="00A20DEA">
        <w:rPr>
          <w:rFonts w:ascii="Times New Roman" w:hAnsi="Times New Roman" w:cs="Times New Roman"/>
          <w:sz w:val="24"/>
          <w:szCs w:val="24"/>
          <w:lang w:val="ro-RO"/>
        </w:rPr>
        <w:t xml:space="preserve"> , </w:t>
      </w:r>
      <w:r w:rsidR="00DC2278" w:rsidRPr="00A20DEA">
        <w:rPr>
          <w:rFonts w:ascii="Times New Roman" w:hAnsi="Times New Roman" w:cs="Times New Roman"/>
          <w:sz w:val="24"/>
          <w:szCs w:val="24"/>
          <w:lang w:val="ro-RO"/>
        </w:rPr>
        <w:t>referatul de aprobare al Pr</w:t>
      </w:r>
      <w:r w:rsidR="007C1A13" w:rsidRPr="00A20DEA">
        <w:rPr>
          <w:rFonts w:ascii="Times New Roman" w:hAnsi="Times New Roman" w:cs="Times New Roman"/>
          <w:sz w:val="24"/>
          <w:szCs w:val="24"/>
          <w:lang w:val="ro-RO"/>
        </w:rPr>
        <w:t>imarului</w:t>
      </w:r>
      <w:r w:rsidR="00172968">
        <w:rPr>
          <w:rFonts w:ascii="Times New Roman" w:hAnsi="Times New Roman" w:cs="Times New Roman"/>
          <w:sz w:val="24"/>
          <w:szCs w:val="24"/>
          <w:lang w:val="ro-RO"/>
        </w:rPr>
        <w:t xml:space="preserve"> comunei Cozma</w:t>
      </w:r>
      <w:r w:rsidRPr="00A20DEA">
        <w:rPr>
          <w:rFonts w:ascii="Times New Roman" w:hAnsi="Times New Roman" w:cs="Times New Roman"/>
          <w:sz w:val="24"/>
          <w:szCs w:val="24"/>
          <w:lang w:val="ro-RO"/>
        </w:rPr>
        <w:t xml:space="preserve">, în calitate de iniţiator, înregistrat cu nr. </w:t>
      </w:r>
      <w:r w:rsidR="00172968">
        <w:rPr>
          <w:rFonts w:ascii="Times New Roman" w:hAnsi="Times New Roman" w:cs="Times New Roman"/>
          <w:sz w:val="24"/>
          <w:szCs w:val="24"/>
          <w:lang w:val="ro-RO"/>
        </w:rPr>
        <w:t>2705/20.11.2025</w:t>
      </w:r>
      <w:r w:rsidRPr="00A20DEA">
        <w:rPr>
          <w:rFonts w:ascii="Times New Roman" w:hAnsi="Times New Roman" w:cs="Times New Roman"/>
          <w:sz w:val="24"/>
          <w:szCs w:val="24"/>
          <w:lang w:val="ro-RO"/>
        </w:rPr>
        <w:t xml:space="preserve"> şi de raportul comisiei de specialitate a Consiliului local,</w:t>
      </w:r>
    </w:p>
    <w:p w:rsidR="00002666" w:rsidRPr="00A20DEA" w:rsidRDefault="00B35D32" w:rsidP="00157361">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rPr>
      </w:pPr>
      <w:r w:rsidRPr="00A20DEA">
        <w:rPr>
          <w:rFonts w:ascii="Times New Roman" w:eastAsiaTheme="minorEastAsia" w:hAnsi="Times New Roman" w:cs="Times New Roman"/>
          <w:color w:val="000000"/>
          <w:kern w:val="2"/>
          <w:sz w:val="24"/>
          <w:szCs w:val="24"/>
          <w:lang w:val="ro-RO"/>
        </w:rPr>
        <w:t>Ţinând</w:t>
      </w:r>
      <w:r w:rsidR="00B37B3A"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cont</w:t>
      </w:r>
      <w:r w:rsidR="00B37B3A"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de</w:t>
      </w:r>
      <w:r w:rsidR="00002666" w:rsidRPr="00A20DEA">
        <w:rPr>
          <w:rFonts w:ascii="Times New Roman" w:eastAsiaTheme="minorEastAsia" w:hAnsi="Times New Roman" w:cs="Times New Roman"/>
          <w:color w:val="000000"/>
          <w:kern w:val="2"/>
          <w:sz w:val="24"/>
          <w:szCs w:val="24"/>
        </w:rPr>
        <w:t>:</w:t>
      </w:r>
    </w:p>
    <w:p w:rsidR="00002666" w:rsidRPr="00A20DEA" w:rsidRDefault="00B37B3A" w:rsidP="00157361">
      <w:pPr>
        <w:pStyle w:val="ListParagraph"/>
        <w:widowControl w:val="0"/>
        <w:numPr>
          <w:ilvl w:val="0"/>
          <w:numId w:val="6"/>
        </w:numPr>
        <w:autoSpaceDE w:val="0"/>
        <w:autoSpaceDN w:val="0"/>
        <w:spacing w:before="240" w:after="0" w:line="276" w:lineRule="auto"/>
        <w:ind w:left="720"/>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P</w:t>
      </w:r>
      <w:r w:rsidR="00B35D32" w:rsidRPr="00A20DEA">
        <w:rPr>
          <w:rFonts w:ascii="Times New Roman" w:eastAsiaTheme="minorEastAsia" w:hAnsi="Times New Roman" w:cs="Times New Roman"/>
          <w:color w:val="000000"/>
          <w:kern w:val="2"/>
          <w:sz w:val="24"/>
          <w:szCs w:val="24"/>
          <w:lang w:val="ro-RO"/>
        </w:rPr>
        <w:t>revederile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art.10</w:t>
      </w:r>
      <w:r w:rsidR="00002666" w:rsidRPr="00A20DEA">
        <w:rPr>
          <w:rFonts w:ascii="Times New Roman" w:eastAsiaTheme="minorEastAsia" w:hAnsi="Times New Roman" w:cs="Times New Roman"/>
          <w:color w:val="000000"/>
          <w:spacing w:val="2"/>
          <w:kern w:val="2"/>
          <w:sz w:val="24"/>
          <w:szCs w:val="24"/>
          <w:lang w:val="ro-RO"/>
        </w:rPr>
        <w:t>,</w:t>
      </w:r>
      <w:r w:rsidR="00B35D32" w:rsidRPr="00A20DEA">
        <w:rPr>
          <w:rFonts w:ascii="Times New Roman" w:eastAsiaTheme="minorEastAsia" w:hAnsi="Times New Roman" w:cs="Times New Roman"/>
          <w:color w:val="000000"/>
          <w:kern w:val="2"/>
          <w:sz w:val="24"/>
          <w:szCs w:val="24"/>
          <w:lang w:val="ro-RO"/>
        </w:rPr>
        <w:t>coroborate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spacing w:val="1"/>
          <w:kern w:val="2"/>
          <w:sz w:val="24"/>
          <w:szCs w:val="24"/>
          <w:lang w:val="ro-RO"/>
        </w:rPr>
        <w:t>cu</w:t>
      </w:r>
      <w:r w:rsidRPr="00A20DEA">
        <w:rPr>
          <w:rFonts w:ascii="Times New Roman" w:eastAsiaTheme="minorEastAsia" w:hAnsi="Times New Roman" w:cs="Times New Roman"/>
          <w:color w:val="000000"/>
          <w:spacing w:val="1"/>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cele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ale art.34 din</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Contractul</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de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delegare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nr.</w:t>
      </w:r>
      <w:bookmarkStart w:id="4" w:name="_Hlk214357053"/>
      <w:r w:rsidR="00002666" w:rsidRPr="00A20DEA">
        <w:rPr>
          <w:rFonts w:ascii="Times New Roman" w:eastAsiaTheme="minorEastAsia" w:hAnsi="Times New Roman" w:cs="Times New Roman"/>
          <w:color w:val="000000"/>
          <w:kern w:val="2"/>
          <w:sz w:val="24"/>
          <w:szCs w:val="24"/>
          <w:lang w:val="ro-RO"/>
        </w:rPr>
        <w:t>2564/23.05.2024</w:t>
      </w:r>
      <w:bookmarkEnd w:id="4"/>
      <w:r w:rsidRPr="00A20DEA">
        <w:rPr>
          <w:rFonts w:ascii="Times New Roman" w:eastAsiaTheme="minorEastAsia" w:hAnsi="Times New Roman" w:cs="Times New Roman"/>
          <w:color w:val="000000"/>
          <w:kern w:val="2"/>
          <w:sz w:val="24"/>
          <w:szCs w:val="24"/>
          <w:lang w:val="ro-RO"/>
        </w:rPr>
        <w:t xml:space="preserve"> </w:t>
      </w:r>
      <w:r w:rsidR="00855A59" w:rsidRPr="00A20DEA">
        <w:rPr>
          <w:rFonts w:ascii="Times New Roman" w:eastAsiaTheme="minorEastAsia" w:hAnsi="Times New Roman" w:cs="Times New Roman"/>
          <w:color w:val="000000"/>
          <w:kern w:val="2"/>
          <w:sz w:val="24"/>
          <w:szCs w:val="24"/>
          <w:lang w:val="ro-RO"/>
        </w:rPr>
        <w:t>încheiat</w:t>
      </w:r>
      <w:bookmarkStart w:id="5" w:name="_Hlk161913330"/>
      <w:r w:rsidRPr="00A20DEA">
        <w:rPr>
          <w:rFonts w:ascii="Times New Roman" w:eastAsiaTheme="minorEastAsia" w:hAnsi="Times New Roman" w:cs="Times New Roman"/>
          <w:color w:val="000000"/>
          <w:kern w:val="2"/>
          <w:sz w:val="24"/>
          <w:szCs w:val="24"/>
          <w:lang w:val="ro-RO"/>
        </w:rPr>
        <w:t xml:space="preserve"> </w:t>
      </w:r>
      <w:r w:rsidR="00855A59" w:rsidRPr="00A20DEA">
        <w:rPr>
          <w:rFonts w:ascii="Times New Roman" w:eastAsiaTheme="minorEastAsia" w:hAnsi="Times New Roman" w:cs="Times New Roman"/>
          <w:color w:val="000000"/>
          <w:spacing w:val="1"/>
          <w:kern w:val="2"/>
          <w:sz w:val="24"/>
          <w:szCs w:val="24"/>
          <w:lang w:val="ro-RO"/>
        </w:rPr>
        <w:t>cu</w:t>
      </w:r>
      <w:bookmarkEnd w:id="5"/>
      <w:r w:rsidRPr="00A20DEA">
        <w:rPr>
          <w:rFonts w:ascii="Times New Roman" w:eastAsiaTheme="minorEastAsia" w:hAnsi="Times New Roman" w:cs="Times New Roman"/>
          <w:color w:val="000000"/>
          <w:spacing w:val="1"/>
          <w:kern w:val="2"/>
          <w:sz w:val="24"/>
          <w:szCs w:val="24"/>
          <w:lang w:val="ro-RO"/>
        </w:rPr>
        <w:t xml:space="preserve"> </w:t>
      </w:r>
      <w:r w:rsidR="00DE41A6" w:rsidRPr="00A20DEA">
        <w:rPr>
          <w:rFonts w:ascii="Times New Roman" w:eastAsiaTheme="minorEastAsia" w:hAnsi="Times New Roman" w:cs="Times New Roman"/>
          <w:color w:val="000000"/>
          <w:kern w:val="2"/>
          <w:sz w:val="24"/>
          <w:szCs w:val="24"/>
          <w:lang w:val="ro-RO"/>
        </w:rPr>
        <w:t xml:space="preserve">Asocierea </w:t>
      </w:r>
      <w:r w:rsidR="00002666" w:rsidRPr="00A20DEA">
        <w:rPr>
          <w:rFonts w:ascii="Times New Roman" w:eastAsiaTheme="minorEastAsia" w:hAnsi="Times New Roman" w:cs="Times New Roman"/>
          <w:color w:val="000000"/>
          <w:kern w:val="2"/>
          <w:sz w:val="24"/>
          <w:szCs w:val="24"/>
          <w:lang w:val="ro-RO"/>
        </w:rPr>
        <w:t xml:space="preserve">AVE ROMANIA SRL - </w:t>
      </w:r>
      <w:r w:rsidR="00DE41A6" w:rsidRPr="00A20DEA">
        <w:rPr>
          <w:rFonts w:ascii="Times New Roman" w:eastAsiaTheme="minorEastAsia" w:hAnsi="Times New Roman" w:cs="Times New Roman"/>
          <w:color w:val="000000"/>
          <w:kern w:val="2"/>
          <w:sz w:val="24"/>
          <w:szCs w:val="24"/>
          <w:lang w:val="ro-RO"/>
        </w:rPr>
        <w:t xml:space="preserve">F&amp;G Eco SRL </w:t>
      </w:r>
      <w:r w:rsidR="00B35D32" w:rsidRPr="00A20DEA">
        <w:rPr>
          <w:rFonts w:ascii="Times New Roman" w:eastAsiaTheme="minorEastAsia" w:hAnsi="Times New Roman" w:cs="Times New Roman"/>
          <w:color w:val="000000"/>
          <w:spacing w:val="1"/>
          <w:kern w:val="2"/>
          <w:sz w:val="24"/>
          <w:szCs w:val="24"/>
          <w:lang w:val="ro-RO"/>
        </w:rPr>
        <w:t>,</w:t>
      </w:r>
      <w:r w:rsidR="00B35D32" w:rsidRPr="00A20DEA">
        <w:rPr>
          <w:rFonts w:ascii="Times New Roman" w:eastAsiaTheme="minorEastAsia" w:hAnsi="Times New Roman" w:cs="Times New Roman"/>
          <w:color w:val="000000"/>
          <w:kern w:val="2"/>
          <w:sz w:val="24"/>
          <w:szCs w:val="24"/>
          <w:lang w:val="ro-RO"/>
        </w:rPr>
        <w:t>ale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art</w:t>
      </w:r>
      <w:r w:rsidRPr="00A20DEA">
        <w:rPr>
          <w:rFonts w:ascii="Times New Roman" w:eastAsiaTheme="minorEastAsia" w:hAnsi="Times New Roman" w:cs="Times New Roman"/>
          <w:color w:val="000000"/>
          <w:kern w:val="2"/>
          <w:sz w:val="24"/>
          <w:szCs w:val="24"/>
          <w:lang w:val="ro-RO"/>
        </w:rPr>
        <w:t>.</w:t>
      </w:r>
      <w:r w:rsidR="00B35D32" w:rsidRPr="00A20DEA">
        <w:rPr>
          <w:rFonts w:ascii="Times New Roman" w:eastAsiaTheme="minorEastAsia" w:hAnsi="Times New Roman" w:cs="Times New Roman"/>
          <w:color w:val="000000"/>
          <w:kern w:val="2"/>
          <w:sz w:val="24"/>
          <w:szCs w:val="24"/>
          <w:lang w:val="ro-RO"/>
        </w:rPr>
        <w:t>33</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din Ordinul</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președintelui</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ANRSC</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nr.640/2022</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privind</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aprobarea</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Normelor</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metodologice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de stabilire,ajustare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sau</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modificare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a</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tarifelor</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pentru</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activităţile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de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salubrizare,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precum</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şi de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calcularea</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tarifelor/taxelor</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distincte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spacing w:val="-1"/>
          <w:kern w:val="2"/>
          <w:sz w:val="24"/>
          <w:szCs w:val="24"/>
          <w:lang w:val="ro-RO"/>
        </w:rPr>
        <w:t>pentru</w:t>
      </w:r>
      <w:r w:rsidRPr="00A20DEA">
        <w:rPr>
          <w:rFonts w:ascii="Times New Roman" w:eastAsiaTheme="minorEastAsia" w:hAnsi="Times New Roman" w:cs="Times New Roman"/>
          <w:color w:val="000000"/>
          <w:spacing w:val="-1"/>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gestionarea</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deşeurilor</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şi</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a</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taxelor</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de salubrizare,</w:t>
      </w:r>
      <w:r w:rsidR="00B35D32" w:rsidRPr="00A20DEA">
        <w:rPr>
          <w:rFonts w:ascii="Times New Roman" w:eastAsiaTheme="minorEastAsia" w:hAnsi="Times New Roman" w:cs="Times New Roman"/>
          <w:color w:val="000000"/>
          <w:spacing w:val="1"/>
          <w:kern w:val="2"/>
          <w:sz w:val="24"/>
          <w:szCs w:val="24"/>
          <w:lang w:val="ro-RO"/>
        </w:rPr>
        <w:t>cu</w:t>
      </w:r>
      <w:r w:rsidRPr="00A20DEA">
        <w:rPr>
          <w:rFonts w:ascii="Times New Roman" w:eastAsiaTheme="minorEastAsia" w:hAnsi="Times New Roman" w:cs="Times New Roman"/>
          <w:color w:val="000000"/>
          <w:spacing w:val="1"/>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modificările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și</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completările</w:t>
      </w:r>
      <w:r w:rsidRPr="00A20DEA">
        <w:rPr>
          <w:rFonts w:ascii="Times New Roman" w:eastAsiaTheme="minorEastAsia" w:hAnsi="Times New Roman" w:cs="Times New Roman"/>
          <w:color w:val="000000"/>
          <w:kern w:val="2"/>
          <w:sz w:val="24"/>
          <w:szCs w:val="24"/>
          <w:lang w:val="ro-RO"/>
        </w:rPr>
        <w:t xml:space="preserve"> </w:t>
      </w:r>
      <w:r w:rsidR="00B35D32" w:rsidRPr="00A20DEA">
        <w:rPr>
          <w:rFonts w:ascii="Times New Roman" w:eastAsiaTheme="minorEastAsia" w:hAnsi="Times New Roman" w:cs="Times New Roman"/>
          <w:color w:val="000000"/>
          <w:kern w:val="2"/>
          <w:sz w:val="24"/>
          <w:szCs w:val="24"/>
          <w:lang w:val="ro-RO"/>
        </w:rPr>
        <w:t>ulterioare,</w:t>
      </w:r>
    </w:p>
    <w:p w:rsidR="00B35D32" w:rsidRPr="00A20DEA" w:rsidRDefault="00B35D32" w:rsidP="00157361">
      <w:pPr>
        <w:pStyle w:val="ListParagraph"/>
        <w:widowControl w:val="0"/>
        <w:numPr>
          <w:ilvl w:val="0"/>
          <w:numId w:val="6"/>
        </w:numPr>
        <w:autoSpaceDE w:val="0"/>
        <w:autoSpaceDN w:val="0"/>
        <w:spacing w:before="240"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art.9alin.(2) lit.„d”şi</w:t>
      </w:r>
      <w:r w:rsidR="00172968">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art.23alin.(1)lit.„b”din</w:t>
      </w:r>
      <w:r w:rsidR="00B37B3A"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Legea</w:t>
      </w:r>
      <w:r w:rsidR="00B37B3A"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serviciilor</w:t>
      </w:r>
      <w:r w:rsidR="00B37B3A"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comunitare</w:t>
      </w:r>
      <w:r w:rsidR="00B37B3A"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spacing w:val="-3"/>
          <w:kern w:val="2"/>
          <w:sz w:val="24"/>
          <w:szCs w:val="24"/>
          <w:lang w:val="ro-RO"/>
        </w:rPr>
        <w:t>de</w:t>
      </w:r>
      <w:r w:rsidR="00B37B3A" w:rsidRPr="00A20DEA">
        <w:rPr>
          <w:rFonts w:ascii="Times New Roman" w:eastAsiaTheme="minorEastAsia" w:hAnsi="Times New Roman" w:cs="Times New Roman"/>
          <w:color w:val="000000"/>
          <w:spacing w:val="-3"/>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utilităţi</w:t>
      </w:r>
      <w:r w:rsidR="00B37B3A"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publice nr.51/2006,</w:t>
      </w:r>
      <w:r w:rsidRPr="00A20DEA">
        <w:rPr>
          <w:rFonts w:ascii="Times New Roman" w:eastAsiaTheme="minorEastAsia" w:hAnsi="Times New Roman" w:cs="Times New Roman"/>
          <w:color w:val="000000"/>
          <w:spacing w:val="1"/>
          <w:kern w:val="2"/>
          <w:sz w:val="24"/>
          <w:szCs w:val="24"/>
          <w:lang w:val="ro-RO"/>
        </w:rPr>
        <w:t>cu</w:t>
      </w:r>
      <w:r w:rsidR="00B37B3A" w:rsidRPr="00A20DEA">
        <w:rPr>
          <w:rFonts w:ascii="Times New Roman" w:eastAsiaTheme="minorEastAsia" w:hAnsi="Times New Roman" w:cs="Times New Roman"/>
          <w:color w:val="000000"/>
          <w:spacing w:val="1"/>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 xml:space="preserve">modificările şicompletările </w:t>
      </w:r>
      <w:r w:rsidRPr="00A20DEA">
        <w:rPr>
          <w:rFonts w:ascii="Times New Roman" w:eastAsiaTheme="minorEastAsia" w:hAnsi="Times New Roman" w:cs="Times New Roman"/>
          <w:color w:val="000000"/>
          <w:spacing w:val="2"/>
          <w:kern w:val="2"/>
          <w:sz w:val="24"/>
          <w:szCs w:val="24"/>
          <w:lang w:val="ro-RO"/>
        </w:rPr>
        <w:t>u</w:t>
      </w:r>
      <w:r w:rsidRPr="00A20DEA">
        <w:rPr>
          <w:rFonts w:ascii="Times New Roman" w:eastAsiaTheme="minorEastAsia" w:hAnsi="Times New Roman" w:cs="Times New Roman"/>
          <w:color w:val="000000"/>
          <w:kern w:val="2"/>
          <w:sz w:val="24"/>
          <w:szCs w:val="24"/>
          <w:lang w:val="ro-RO"/>
        </w:rPr>
        <w:t>lterioare,</w:t>
      </w:r>
    </w:p>
    <w:p w:rsidR="0011121A" w:rsidRPr="00A20DEA" w:rsidRDefault="0011121A" w:rsidP="00157361">
      <w:pPr>
        <w:pStyle w:val="ListParagraph"/>
        <w:widowControl w:val="0"/>
        <w:numPr>
          <w:ilvl w:val="0"/>
          <w:numId w:val="6"/>
        </w:numPr>
        <w:autoSpaceDE w:val="0"/>
        <w:autoSpaceDN w:val="0"/>
        <w:spacing w:before="240"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a</w:t>
      </w:r>
      <w:r w:rsidR="00002666" w:rsidRPr="00A20DEA">
        <w:rPr>
          <w:rFonts w:ascii="Times New Roman" w:eastAsiaTheme="minorEastAsia" w:hAnsi="Times New Roman" w:cs="Times New Roman"/>
          <w:color w:val="000000"/>
          <w:kern w:val="2"/>
          <w:sz w:val="24"/>
          <w:szCs w:val="24"/>
          <w:lang w:val="ro-RO"/>
        </w:rPr>
        <w:t>rt. 13 și 45 alin. (12)</w:t>
      </w:r>
      <w:r w:rsidRPr="00A20DEA">
        <w:rPr>
          <w:rFonts w:ascii="Times New Roman" w:hAnsi="Times New Roman" w:cs="Times New Roman"/>
          <w:color w:val="000000"/>
          <w:kern w:val="2"/>
          <w:sz w:val="24"/>
          <w:szCs w:val="24"/>
          <w:lang w:val="ro-RO"/>
        </w:rPr>
        <w:t xml:space="preserve"> din Legea serviciului de salubrizare a localităţilor nr.101/2006, cu modificările şi completările ulterioare,</w:t>
      </w:r>
    </w:p>
    <w:p w:rsidR="00002666" w:rsidRPr="00A20DEA" w:rsidRDefault="0011121A" w:rsidP="00157361">
      <w:pPr>
        <w:pStyle w:val="ListParagraph"/>
        <w:widowControl w:val="0"/>
        <w:numPr>
          <w:ilvl w:val="0"/>
          <w:numId w:val="6"/>
        </w:numPr>
        <w:autoSpaceDE w:val="0"/>
        <w:autoSpaceDN w:val="0"/>
        <w:spacing w:before="240"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art 16 alin. 3 lit. h din Statutul ADI Ecolect Mureș</w:t>
      </w:r>
    </w:p>
    <w:p w:rsidR="009C4D36" w:rsidRDefault="009C4D36" w:rsidP="00157361">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lang w:val="it-IT"/>
        </w:rPr>
      </w:pPr>
      <w:r w:rsidRPr="00A20DEA">
        <w:rPr>
          <w:rFonts w:ascii="Times New Roman" w:eastAsiaTheme="minorEastAsia" w:hAnsi="Times New Roman" w:cs="Times New Roman"/>
          <w:color w:val="000000"/>
          <w:kern w:val="2"/>
          <w:sz w:val="24"/>
          <w:szCs w:val="24"/>
          <w:lang w:val="it-IT"/>
        </w:rPr>
        <w:t>Având în vedere adres</w:t>
      </w:r>
      <w:r w:rsidR="00A85C00" w:rsidRPr="00A20DEA">
        <w:rPr>
          <w:rFonts w:ascii="Times New Roman" w:eastAsiaTheme="minorEastAsia" w:hAnsi="Times New Roman" w:cs="Times New Roman"/>
          <w:color w:val="000000"/>
          <w:kern w:val="2"/>
          <w:sz w:val="24"/>
          <w:szCs w:val="24"/>
          <w:lang w:val="it-IT"/>
        </w:rPr>
        <w:t xml:space="preserve">a </w:t>
      </w:r>
      <w:r w:rsidRPr="00A20DEA">
        <w:rPr>
          <w:rFonts w:ascii="Times New Roman" w:eastAsiaTheme="minorEastAsia" w:hAnsi="Times New Roman" w:cs="Times New Roman"/>
          <w:color w:val="000000"/>
          <w:kern w:val="2"/>
          <w:sz w:val="24"/>
          <w:szCs w:val="24"/>
          <w:lang w:val="it-IT"/>
        </w:rPr>
        <w:t xml:space="preserve"> nr.</w:t>
      </w:r>
      <w:r w:rsidR="000A1D3A" w:rsidRPr="00A20DEA">
        <w:rPr>
          <w:rFonts w:ascii="Times New Roman" w:eastAsiaTheme="minorEastAsia" w:hAnsi="Times New Roman" w:cs="Times New Roman"/>
          <w:color w:val="000000"/>
          <w:kern w:val="2"/>
          <w:sz w:val="24"/>
          <w:szCs w:val="24"/>
          <w:lang w:val="it-IT"/>
        </w:rPr>
        <w:t>2025_000122/17.11.2025</w:t>
      </w:r>
      <w:r w:rsidRPr="00A20DEA">
        <w:rPr>
          <w:rFonts w:ascii="Times New Roman" w:eastAsiaTheme="minorEastAsia" w:hAnsi="Times New Roman" w:cs="Times New Roman"/>
          <w:color w:val="000000"/>
          <w:kern w:val="2"/>
          <w:sz w:val="24"/>
          <w:szCs w:val="24"/>
          <w:lang w:val="it-IT"/>
        </w:rPr>
        <w:t xml:space="preserve"> al </w:t>
      </w:r>
      <w:r w:rsidR="001A5EBD" w:rsidRPr="00A20DEA">
        <w:rPr>
          <w:rFonts w:ascii="Times New Roman" w:eastAsiaTheme="minorEastAsia" w:hAnsi="Times New Roman" w:cs="Times New Roman"/>
          <w:color w:val="000000"/>
          <w:kern w:val="2"/>
          <w:sz w:val="24"/>
          <w:szCs w:val="24"/>
          <w:lang w:val="it-IT"/>
        </w:rPr>
        <w:t xml:space="preserve">Asocierii  </w:t>
      </w:r>
      <w:r w:rsidR="00A33FB4" w:rsidRPr="00A20DEA">
        <w:rPr>
          <w:rFonts w:ascii="Times New Roman" w:eastAsiaTheme="minorEastAsia" w:hAnsi="Times New Roman" w:cs="Times New Roman"/>
          <w:color w:val="000000"/>
          <w:kern w:val="2"/>
          <w:sz w:val="24"/>
          <w:szCs w:val="24"/>
          <w:lang w:val="ro-RO"/>
        </w:rPr>
        <w:t xml:space="preserve">AVE ROMANIA SRL - F&amp;G Eco SRL </w:t>
      </w:r>
      <w:r w:rsidR="000A1D3A" w:rsidRPr="00A20DEA">
        <w:rPr>
          <w:rFonts w:ascii="Times New Roman" w:eastAsiaTheme="minorEastAsia" w:hAnsi="Times New Roman" w:cs="Times New Roman"/>
          <w:color w:val="000000"/>
          <w:kern w:val="2"/>
          <w:sz w:val="24"/>
          <w:szCs w:val="24"/>
          <w:lang w:val="it-IT"/>
        </w:rPr>
        <w:t xml:space="preserve">și </w:t>
      </w:r>
      <w:r w:rsidRPr="00A20DEA">
        <w:rPr>
          <w:rFonts w:ascii="Times New Roman" w:eastAsiaTheme="minorEastAsia" w:hAnsi="Times New Roman" w:cs="Times New Roman"/>
          <w:color w:val="000000"/>
          <w:kern w:val="2"/>
          <w:sz w:val="24"/>
          <w:szCs w:val="24"/>
          <w:lang w:val="it-IT"/>
        </w:rPr>
        <w:t xml:space="preserve">raportul tehnico-economic nr. </w:t>
      </w:r>
      <w:r w:rsidR="00E566F0" w:rsidRPr="00A20DEA">
        <w:rPr>
          <w:rFonts w:ascii="Times New Roman" w:eastAsiaTheme="minorEastAsia" w:hAnsi="Times New Roman" w:cs="Times New Roman"/>
          <w:color w:val="000000"/>
          <w:kern w:val="2"/>
          <w:sz w:val="24"/>
          <w:szCs w:val="24"/>
          <w:lang w:val="it-IT"/>
        </w:rPr>
        <w:t xml:space="preserve"> 559/19.11.2025 </w:t>
      </w:r>
      <w:r w:rsidRPr="00A20DEA">
        <w:rPr>
          <w:rFonts w:ascii="Times New Roman" w:eastAsiaTheme="minorEastAsia" w:hAnsi="Times New Roman" w:cs="Times New Roman"/>
          <w:color w:val="000000"/>
          <w:kern w:val="2"/>
          <w:sz w:val="24"/>
          <w:szCs w:val="24"/>
          <w:lang w:val="it-IT"/>
        </w:rPr>
        <w:t xml:space="preserve"> al ADI Ecolect Mureș,</w:t>
      </w:r>
    </w:p>
    <w:p w:rsidR="00157361" w:rsidRPr="00157361" w:rsidRDefault="00157361" w:rsidP="00157361">
      <w:pPr>
        <w:pStyle w:val="ListParagraph"/>
        <w:numPr>
          <w:ilvl w:val="0"/>
          <w:numId w:val="1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157361">
        <w:rPr>
          <w:rFonts w:ascii="Times New Roman" w:hAnsi="Times New Roman" w:cs="Times New Roman"/>
          <w:sz w:val="24"/>
          <w:szCs w:val="24"/>
        </w:rPr>
        <w:t xml:space="preserve">Art. 7 </w:t>
      </w:r>
      <w:r w:rsidRPr="00157361">
        <w:rPr>
          <w:rFonts w:ascii="Times New Roman" w:hAnsi="Times New Roman" w:cs="Times New Roman"/>
          <w:sz w:val="24"/>
          <w:szCs w:val="24"/>
          <w:lang w:val="ro-RO"/>
        </w:rPr>
        <w:t xml:space="preserve">, alin.13 </w:t>
      </w:r>
      <w:r w:rsidRPr="00157361">
        <w:rPr>
          <w:rFonts w:ascii="Times New Roman" w:hAnsi="Times New Roman" w:cs="Times New Roman"/>
          <w:sz w:val="24"/>
          <w:szCs w:val="24"/>
        </w:rPr>
        <w:t>din Legea 52/2003 privind transparența decizională în administrația publică locală, republicată</w:t>
      </w:r>
    </w:p>
    <w:p w:rsidR="000A1D3A" w:rsidRPr="00A20DEA" w:rsidRDefault="00363A51" w:rsidP="00157361">
      <w:pPr>
        <w:spacing w:before="240"/>
        <w:ind w:firstLine="720"/>
        <w:jc w:val="both"/>
        <w:rPr>
          <w:rStyle w:val="Strong"/>
          <w:rFonts w:ascii="Times New Roman" w:hAnsi="Times New Roman" w:cs="Times New Roman"/>
          <w:sz w:val="24"/>
          <w:szCs w:val="24"/>
          <w:lang w:val="ro-RO"/>
        </w:rPr>
      </w:pPr>
      <w:r w:rsidRPr="00A20DEA">
        <w:rPr>
          <w:rFonts w:ascii="Times New Roman" w:hAnsi="Times New Roman" w:cs="Times New Roman"/>
          <w:sz w:val="24"/>
          <w:szCs w:val="24"/>
          <w:lang w:val="ro-RO"/>
        </w:rPr>
        <w:t xml:space="preserve">În temeiul </w:t>
      </w:r>
      <w:r w:rsidR="002C3E80" w:rsidRPr="00A20DEA">
        <w:rPr>
          <w:rFonts w:ascii="Times New Roman" w:hAnsi="Times New Roman" w:cs="Times New Roman"/>
          <w:sz w:val="24"/>
          <w:szCs w:val="24"/>
          <w:lang w:val="ro-RO"/>
        </w:rPr>
        <w:t xml:space="preserve"> art. </w:t>
      </w:r>
      <w:r w:rsidR="000A1D3A" w:rsidRPr="00A20DEA">
        <w:rPr>
          <w:rFonts w:ascii="Times New Roman" w:hAnsi="Times New Roman" w:cs="Times New Roman"/>
          <w:sz w:val="24"/>
          <w:szCs w:val="24"/>
          <w:lang w:val="ro-RO"/>
        </w:rPr>
        <w:t xml:space="preserve">129 alin. (2) lit. </w:t>
      </w:r>
      <w:r w:rsidR="000A1D3A" w:rsidRPr="00A20DEA">
        <w:rPr>
          <w:rFonts w:ascii="Times New Roman" w:hAnsi="Times New Roman" w:cs="Times New Roman"/>
          <w:sz w:val="24"/>
          <w:szCs w:val="24"/>
          <w:lang w:val="hu-HU"/>
        </w:rPr>
        <w:t>„</w:t>
      </w:r>
      <w:r w:rsidR="000A1D3A" w:rsidRPr="00A20DEA">
        <w:rPr>
          <w:rFonts w:ascii="Times New Roman" w:hAnsi="Times New Roman" w:cs="Times New Roman"/>
          <w:sz w:val="24"/>
          <w:szCs w:val="24"/>
          <w:lang w:val="ro-RO"/>
        </w:rPr>
        <w:t>d” coroborat cu  alin. (7)  lit. „n”, art. 132, art. 139 alin.  (1) din OUG 57/2019 privind codul  administrativ</w:t>
      </w:r>
    </w:p>
    <w:p w:rsidR="001137A5" w:rsidRPr="00A20DEA" w:rsidRDefault="00645D29" w:rsidP="000A1D3A">
      <w:pPr>
        <w:spacing w:before="240"/>
        <w:jc w:val="center"/>
        <w:rPr>
          <w:rFonts w:ascii="Times New Roman" w:hAnsi="Times New Roman" w:cs="Times New Roman"/>
          <w:sz w:val="24"/>
          <w:szCs w:val="24"/>
          <w:lang w:val="ro-RO"/>
        </w:rPr>
      </w:pPr>
      <w:r w:rsidRPr="00A20DEA">
        <w:rPr>
          <w:rStyle w:val="Strong"/>
          <w:rFonts w:ascii="Times New Roman" w:hAnsi="Times New Roman" w:cs="Times New Roman"/>
          <w:sz w:val="24"/>
          <w:szCs w:val="24"/>
          <w:lang w:val="ro-RO"/>
        </w:rPr>
        <w:t>HOTĂRĂȘTE</w:t>
      </w:r>
      <w:r w:rsidR="001137A5" w:rsidRPr="00A20DEA">
        <w:rPr>
          <w:rStyle w:val="Strong"/>
          <w:rFonts w:ascii="Times New Roman" w:hAnsi="Times New Roman" w:cs="Times New Roman"/>
          <w:sz w:val="24"/>
          <w:szCs w:val="24"/>
          <w:lang w:val="ro-RO"/>
        </w:rPr>
        <w:t>:</w:t>
      </w:r>
    </w:p>
    <w:p w:rsidR="000A1D3A" w:rsidRPr="00A20DEA" w:rsidRDefault="00645D29" w:rsidP="00645D29">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Art.1.</w:t>
      </w:r>
      <w:r w:rsidR="00A85C00" w:rsidRPr="00A20DEA">
        <w:rPr>
          <w:rFonts w:ascii="Times New Roman" w:eastAsiaTheme="minorEastAsia" w:hAnsi="Times New Roman" w:cs="Times New Roman"/>
          <w:color w:val="000000"/>
          <w:kern w:val="2"/>
          <w:sz w:val="24"/>
          <w:szCs w:val="24"/>
          <w:lang w:val="ro-RO"/>
        </w:rPr>
        <w:t xml:space="preserve">Seavizează, </w:t>
      </w:r>
      <w:r w:rsidR="000A1D3A" w:rsidRPr="00A20DEA">
        <w:rPr>
          <w:rFonts w:ascii="Times New Roman" w:eastAsiaTheme="minorEastAsia" w:hAnsi="Times New Roman" w:cs="Times New Roman"/>
          <w:color w:val="000000"/>
          <w:kern w:val="2"/>
          <w:sz w:val="24"/>
          <w:szCs w:val="24"/>
          <w:lang w:val="ro-RO"/>
        </w:rPr>
        <w:t xml:space="preserve"> ajustarea tarifelor de operare ale operatorului serviciului delegat cu indicele prețurilor de consum total aferent perioadei martie 2024 – august 2025</w:t>
      </w:r>
      <w:r w:rsidR="00433C7A" w:rsidRPr="00A20DEA">
        <w:rPr>
          <w:rFonts w:ascii="Times New Roman" w:eastAsiaTheme="minorEastAsia" w:hAnsi="Times New Roman" w:cs="Times New Roman"/>
          <w:color w:val="000000"/>
          <w:kern w:val="2"/>
          <w:sz w:val="24"/>
          <w:szCs w:val="24"/>
          <w:lang w:val="ro-RO"/>
        </w:rPr>
        <w:t xml:space="preserve">, începând cu data de </w:t>
      </w:r>
      <w:r w:rsidR="00433C7A" w:rsidRPr="00A20DEA">
        <w:rPr>
          <w:rFonts w:ascii="Times New Roman" w:eastAsiaTheme="minorEastAsia" w:hAnsi="Times New Roman" w:cs="Times New Roman"/>
          <w:color w:val="000000"/>
          <w:kern w:val="2"/>
          <w:sz w:val="24"/>
          <w:szCs w:val="24"/>
          <w:lang w:val="ro-RO"/>
        </w:rPr>
        <w:lastRenderedPageBreak/>
        <w:t>01.01.2026,</w:t>
      </w:r>
      <w:r w:rsidR="000A1D3A" w:rsidRPr="00A20DEA">
        <w:rPr>
          <w:rFonts w:ascii="Times New Roman" w:eastAsiaTheme="minorEastAsia" w:hAnsi="Times New Roman" w:cs="Times New Roman"/>
          <w:color w:val="000000"/>
          <w:kern w:val="2"/>
          <w:sz w:val="24"/>
          <w:szCs w:val="24"/>
          <w:lang w:val="ro-RO"/>
        </w:rPr>
        <w:t xml:space="preserve"> conform Fișelor de fundamentare cuprinse în anexa nr. 1, care face parte integrantă din prezenta, după cum urmează:</w:t>
      </w:r>
    </w:p>
    <w:p w:rsidR="00792D16" w:rsidRPr="00A20DEA" w:rsidRDefault="000A1D3A" w:rsidP="000A1D3A">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color w:val="000000"/>
          <w:kern w:val="2"/>
          <w:sz w:val="24"/>
          <w:szCs w:val="24"/>
          <w:lang w:val="ro-RO"/>
        </w:rPr>
      </w:pPr>
      <w:bookmarkStart w:id="6" w:name="_Hlk214352433"/>
      <w:r w:rsidRPr="00A20DEA">
        <w:rPr>
          <w:rFonts w:ascii="Times New Roman" w:hAnsi="Times New Roman" w:cs="Times New Roman"/>
          <w:color w:val="000000"/>
          <w:kern w:val="2"/>
          <w:sz w:val="24"/>
          <w:szCs w:val="24"/>
          <w:lang w:val="ro-RO"/>
        </w:rPr>
        <w:t>Tariful pentru  de colectare separată și transport separat al deșeurilor</w:t>
      </w:r>
      <w:bookmarkEnd w:id="6"/>
      <w:r w:rsidRPr="00A20DEA">
        <w:rPr>
          <w:rFonts w:ascii="Times New Roman" w:hAnsi="Times New Roman" w:cs="Times New Roman"/>
          <w:color w:val="000000"/>
          <w:kern w:val="2"/>
          <w:sz w:val="24"/>
          <w:szCs w:val="24"/>
          <w:lang w:val="ro-RO"/>
        </w:rPr>
        <w:t>reziduale din Deșeurile Municipale</w:t>
      </w:r>
      <w:r w:rsidR="00792D16" w:rsidRPr="00A20DEA">
        <w:rPr>
          <w:rFonts w:ascii="Times New Roman" w:hAnsi="Times New Roman" w:cs="Times New Roman"/>
          <w:color w:val="000000"/>
          <w:kern w:val="2"/>
          <w:sz w:val="24"/>
          <w:szCs w:val="24"/>
          <w:lang w:val="ro-RO"/>
        </w:rPr>
        <w:t>, cu excepția deșeurilorde hârtie, metal, plastic și sticlă din deșeurile municipale</w:t>
      </w:r>
      <w:r w:rsidR="006665B6" w:rsidRPr="00A20DEA">
        <w:rPr>
          <w:rFonts w:ascii="Times New Roman" w:hAnsi="Times New Roman" w:cs="Times New Roman"/>
          <w:color w:val="000000"/>
          <w:kern w:val="2"/>
          <w:sz w:val="24"/>
          <w:szCs w:val="24"/>
          <w:lang w:val="ro-RO"/>
        </w:rPr>
        <w:t xml:space="preserve">, </w:t>
      </w:r>
      <w:r w:rsidR="006665B6" w:rsidRPr="00A20DEA">
        <w:rPr>
          <w:rFonts w:ascii="Times New Roman" w:hAnsi="Times New Roman" w:cs="Times New Roman"/>
          <w:b/>
          <w:bCs/>
          <w:color w:val="000000"/>
          <w:kern w:val="2"/>
          <w:sz w:val="24"/>
          <w:szCs w:val="24"/>
          <w:lang w:val="ro-RO"/>
        </w:rPr>
        <w:t>de la 561 lei/tonă fără TVA la 620,40 lei/tonă fără TVA</w:t>
      </w:r>
      <w:r w:rsidR="007D1D53" w:rsidRPr="00A20DEA">
        <w:rPr>
          <w:rFonts w:ascii="Times New Roman" w:hAnsi="Times New Roman" w:cs="Times New Roman"/>
          <w:b/>
          <w:bCs/>
          <w:color w:val="000000"/>
          <w:kern w:val="2"/>
          <w:sz w:val="24"/>
          <w:szCs w:val="24"/>
          <w:lang w:val="ro-RO"/>
        </w:rPr>
        <w:t>;</w:t>
      </w:r>
    </w:p>
    <w:p w:rsidR="006665B6" w:rsidRPr="00A20DEA" w:rsidRDefault="006665B6" w:rsidP="000A1D3A">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b/>
          <w:bCs/>
          <w:color w:val="000000"/>
          <w:kern w:val="2"/>
          <w:sz w:val="24"/>
          <w:szCs w:val="24"/>
          <w:lang w:val="ro-RO"/>
        </w:rPr>
      </w:pPr>
      <w:r w:rsidRPr="00A20DEA">
        <w:rPr>
          <w:rFonts w:ascii="Times New Roman" w:hAnsi="Times New Roman" w:cs="Times New Roman"/>
          <w:color w:val="000000"/>
          <w:kern w:val="2"/>
          <w:sz w:val="24"/>
          <w:szCs w:val="24"/>
          <w:lang w:val="ro-RO"/>
        </w:rPr>
        <w:t>Tariful pentru activitatea de colectare separată și transport separat al biodeșeurilor  din Deșeurile Municipale, cu excepția deșeurilor de hârtie, metal și sticlă din deșeurile municipale</w:t>
      </w:r>
      <w:r w:rsidR="007D1D53" w:rsidRPr="00A20DEA">
        <w:rPr>
          <w:rFonts w:ascii="Times New Roman" w:hAnsi="Times New Roman" w:cs="Times New Roman"/>
          <w:color w:val="000000"/>
          <w:kern w:val="2"/>
          <w:sz w:val="24"/>
          <w:szCs w:val="24"/>
          <w:lang w:val="ro-RO"/>
        </w:rPr>
        <w:t xml:space="preserve">, </w:t>
      </w:r>
      <w:r w:rsidR="007D1D53" w:rsidRPr="00A20DEA">
        <w:rPr>
          <w:rFonts w:ascii="Times New Roman" w:hAnsi="Times New Roman" w:cs="Times New Roman"/>
          <w:b/>
          <w:bCs/>
          <w:color w:val="000000"/>
          <w:kern w:val="2"/>
          <w:sz w:val="24"/>
          <w:szCs w:val="24"/>
          <w:lang w:val="ro-RO"/>
        </w:rPr>
        <w:t>de la 450,93 lei/tonă fără TVA la 498,67 lei/tonă fără TVA;</w:t>
      </w:r>
    </w:p>
    <w:p w:rsidR="007D1D53" w:rsidRPr="00A20DEA" w:rsidRDefault="007D1D53" w:rsidP="000A1D3A">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b/>
          <w:bCs/>
          <w:color w:val="000000"/>
          <w:kern w:val="2"/>
          <w:sz w:val="24"/>
          <w:szCs w:val="24"/>
          <w:lang w:val="ro-RO"/>
        </w:rPr>
      </w:pPr>
      <w:bookmarkStart w:id="7" w:name="_Hlk214358037"/>
      <w:r w:rsidRPr="00A20DEA">
        <w:rPr>
          <w:rFonts w:ascii="Times New Roman" w:hAnsi="Times New Roman" w:cs="Times New Roman"/>
          <w:color w:val="000000"/>
          <w:kern w:val="2"/>
          <w:sz w:val="24"/>
          <w:szCs w:val="24"/>
          <w:lang w:val="ro-RO"/>
        </w:rPr>
        <w:t>Tariful pentru activitatea de colectare separată și transport separat al Deșeurilor Municipale, de hârtie, metal, plastic și sticlă din deșeurile municipale</w:t>
      </w:r>
      <w:bookmarkEnd w:id="7"/>
      <w:r w:rsidR="0093011D" w:rsidRPr="00A20DEA">
        <w:rPr>
          <w:rFonts w:ascii="Times New Roman" w:hAnsi="Times New Roman" w:cs="Times New Roman"/>
          <w:color w:val="000000"/>
          <w:kern w:val="2"/>
          <w:sz w:val="24"/>
          <w:szCs w:val="24"/>
          <w:lang w:val="ro-RO"/>
        </w:rPr>
        <w:t xml:space="preserve">, </w:t>
      </w:r>
      <w:r w:rsidR="0093011D" w:rsidRPr="00A20DEA">
        <w:rPr>
          <w:rFonts w:ascii="Times New Roman" w:hAnsi="Times New Roman" w:cs="Times New Roman"/>
          <w:b/>
          <w:bCs/>
          <w:color w:val="000000"/>
          <w:kern w:val="2"/>
          <w:sz w:val="24"/>
          <w:szCs w:val="24"/>
          <w:lang w:val="ro-RO"/>
        </w:rPr>
        <w:t xml:space="preserve">de la 563,81 lei/tonă fără TVA, la </w:t>
      </w:r>
      <w:bookmarkStart w:id="8" w:name="_Hlk214358226"/>
      <w:r w:rsidR="0093011D" w:rsidRPr="00A20DEA">
        <w:rPr>
          <w:rFonts w:ascii="Times New Roman" w:hAnsi="Times New Roman" w:cs="Times New Roman"/>
          <w:b/>
          <w:bCs/>
          <w:color w:val="000000"/>
          <w:kern w:val="2"/>
          <w:sz w:val="24"/>
          <w:szCs w:val="24"/>
          <w:lang w:val="ro-RO"/>
        </w:rPr>
        <w:t>623,52 lei/tonă fărăTVA;</w:t>
      </w:r>
    </w:p>
    <w:bookmarkEnd w:id="8"/>
    <w:p w:rsidR="0093011D" w:rsidRPr="00A20DEA" w:rsidRDefault="0093011D" w:rsidP="000A1D3A">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hAnsi="Times New Roman" w:cs="Times New Roman"/>
          <w:color w:val="000000"/>
          <w:kern w:val="2"/>
          <w:sz w:val="24"/>
          <w:szCs w:val="24"/>
          <w:lang w:val="ro-RO"/>
        </w:rPr>
        <w:t>Tariful pentru activitatea de operare a stației de transfer și transport la facilități, separat al deșeurilor reziduale din Deșeurile Municipale, cu excepția deșeur</w:t>
      </w:r>
      <w:r w:rsidR="0038295F" w:rsidRPr="00A20DEA">
        <w:rPr>
          <w:rFonts w:ascii="Times New Roman" w:hAnsi="Times New Roman" w:cs="Times New Roman"/>
          <w:color w:val="000000"/>
          <w:kern w:val="2"/>
          <w:sz w:val="24"/>
          <w:szCs w:val="24"/>
          <w:lang w:val="ro-RO"/>
        </w:rPr>
        <w:t>i</w:t>
      </w:r>
      <w:r w:rsidRPr="00A20DEA">
        <w:rPr>
          <w:rFonts w:ascii="Times New Roman" w:hAnsi="Times New Roman" w:cs="Times New Roman"/>
          <w:color w:val="000000"/>
          <w:kern w:val="2"/>
          <w:sz w:val="24"/>
          <w:szCs w:val="24"/>
          <w:lang w:val="ro-RO"/>
        </w:rPr>
        <w:t xml:space="preserve">lor de hârtie, metal, plastic și sticlă din deșeurile municipale, </w:t>
      </w:r>
      <w:r w:rsidRPr="00A20DEA">
        <w:rPr>
          <w:rFonts w:ascii="Times New Roman" w:hAnsi="Times New Roman" w:cs="Times New Roman"/>
          <w:b/>
          <w:bCs/>
          <w:color w:val="000000"/>
          <w:kern w:val="2"/>
          <w:sz w:val="24"/>
          <w:szCs w:val="24"/>
          <w:lang w:val="ro-RO"/>
        </w:rPr>
        <w:t>de la 99,67 lei/tonă fără TVA</w:t>
      </w:r>
      <w:r w:rsidRPr="00A20DEA">
        <w:rPr>
          <w:rFonts w:ascii="Times New Roman" w:hAnsi="Times New Roman" w:cs="Times New Roman"/>
          <w:color w:val="000000"/>
          <w:kern w:val="2"/>
          <w:sz w:val="24"/>
          <w:szCs w:val="24"/>
          <w:lang w:val="ro-RO"/>
        </w:rPr>
        <w:t xml:space="preserve">, </w:t>
      </w:r>
      <w:r w:rsidRPr="00A20DEA">
        <w:rPr>
          <w:rFonts w:ascii="Times New Roman" w:hAnsi="Times New Roman" w:cs="Times New Roman"/>
          <w:b/>
          <w:bCs/>
          <w:color w:val="000000"/>
          <w:kern w:val="2"/>
          <w:sz w:val="24"/>
          <w:szCs w:val="24"/>
          <w:lang w:val="ro-RO"/>
        </w:rPr>
        <w:t>la 110,52 lei/tonă fără TVA;</w:t>
      </w:r>
    </w:p>
    <w:p w:rsidR="00D77C1D" w:rsidRPr="00A20DEA" w:rsidRDefault="0093011D" w:rsidP="00D77C1D">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hAnsi="Times New Roman" w:cs="Times New Roman"/>
          <w:color w:val="000000"/>
          <w:kern w:val="2"/>
          <w:sz w:val="24"/>
          <w:szCs w:val="24"/>
          <w:lang w:val="ro-RO"/>
        </w:rPr>
        <w:t>Tariful pentru activitatea de operare a stației de transfer și transport la facilități, separat al biodeșeurilor din Deșeurile Municipale, cu excepția deșeurilor de hârtie, metal, plastic și sticlă din deșeurile municipale</w:t>
      </w:r>
      <w:r w:rsidR="00D77C1D"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b/>
          <w:bCs/>
          <w:color w:val="000000"/>
          <w:kern w:val="2"/>
          <w:sz w:val="24"/>
          <w:szCs w:val="24"/>
          <w:lang w:val="ro-RO"/>
        </w:rPr>
        <w:t>de la 87,45 lei/tonă fără TVA</w:t>
      </w:r>
      <w:r w:rsidR="00D77C1D"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b/>
          <w:bCs/>
          <w:color w:val="000000"/>
          <w:kern w:val="2"/>
          <w:sz w:val="24"/>
          <w:szCs w:val="24"/>
          <w:lang w:val="ro-RO"/>
        </w:rPr>
        <w:t>la 96,97 lei/tonă fără TVA;</w:t>
      </w:r>
    </w:p>
    <w:p w:rsidR="0093011D" w:rsidRPr="00A20DEA" w:rsidRDefault="00D77C1D" w:rsidP="000A1D3A">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hAnsi="Times New Roman" w:cs="Times New Roman"/>
          <w:color w:val="000000"/>
          <w:kern w:val="2"/>
          <w:sz w:val="24"/>
          <w:szCs w:val="24"/>
          <w:lang w:val="ro-RO"/>
        </w:rPr>
        <w:t xml:space="preserve">Tariful pentru activitatea de operare a stației de transfer al Deșeurilor Municipale de hârtie, metal, plastic și sticlă și transportul deșeurilor reciclabile de hârtie, metal, plastic și deșeuri verzi la SSCT Cristești și valorificarea deșeurilor de sticlă, </w:t>
      </w:r>
      <w:r w:rsidRPr="00A20DEA">
        <w:rPr>
          <w:rFonts w:ascii="Times New Roman" w:hAnsi="Times New Roman" w:cs="Times New Roman"/>
          <w:b/>
          <w:bCs/>
          <w:color w:val="000000"/>
          <w:kern w:val="2"/>
          <w:sz w:val="24"/>
          <w:szCs w:val="24"/>
          <w:lang w:val="ro-RO"/>
        </w:rPr>
        <w:t>de la 78,43 lei/tonă fără TVA, la 86,96 lei/tonă fără TVA;</w:t>
      </w:r>
    </w:p>
    <w:p w:rsidR="000A1D3A" w:rsidRPr="006A488F" w:rsidRDefault="000A1D3A" w:rsidP="00645D29">
      <w:pPr>
        <w:widowControl w:val="0"/>
        <w:autoSpaceDE w:val="0"/>
        <w:autoSpaceDN w:val="0"/>
        <w:spacing w:after="0" w:line="276" w:lineRule="auto"/>
        <w:jc w:val="both"/>
        <w:rPr>
          <w:rFonts w:ascii="Times New Roman" w:eastAsiaTheme="minorEastAsia" w:hAnsi="Times New Roman" w:cs="Times New Roman"/>
          <w:color w:val="000000"/>
          <w:kern w:val="2"/>
          <w:sz w:val="10"/>
          <w:szCs w:val="10"/>
          <w:lang w:val="ro-RO"/>
        </w:rPr>
      </w:pPr>
    </w:p>
    <w:p w:rsidR="00D77C1D" w:rsidRPr="00A20DEA" w:rsidRDefault="00A85C00" w:rsidP="00D77C1D">
      <w:pPr>
        <w:widowControl w:val="0"/>
        <w:autoSpaceDE w:val="0"/>
        <w:autoSpaceDN w:val="0"/>
        <w:spacing w:after="0" w:line="276" w:lineRule="auto"/>
        <w:jc w:val="both"/>
        <w:rPr>
          <w:rFonts w:ascii="Times New Roman" w:hAnsi="Times New Roman" w:cs="Times New Roman"/>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Art.2.</w:t>
      </w:r>
      <w:r w:rsidR="00D77C1D" w:rsidRPr="00A20DEA">
        <w:rPr>
          <w:rFonts w:ascii="Times New Roman" w:hAnsi="Times New Roman" w:cs="Times New Roman"/>
          <w:color w:val="000000"/>
          <w:kern w:val="2"/>
          <w:sz w:val="24"/>
          <w:szCs w:val="24"/>
          <w:lang w:val="ro-RO"/>
        </w:rPr>
        <w:t>Se</w:t>
      </w:r>
      <w:r w:rsidR="00B37B3A"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avizează</w:t>
      </w:r>
      <w:r w:rsidR="0058349B"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ajustarea</w:t>
      </w:r>
      <w:r w:rsidR="0058349B"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tarifului</w:t>
      </w:r>
      <w:r w:rsidR="0058349B"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de</w:t>
      </w:r>
      <w:r w:rsidR="0058349B"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operare</w:t>
      </w:r>
      <w:r w:rsidR="0058349B"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al</w:t>
      </w:r>
      <w:r w:rsidR="0058349B"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operatorului</w:t>
      </w:r>
      <w:r w:rsidR="0058349B"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serviciului</w:t>
      </w:r>
      <w:r w:rsidR="0058349B" w:rsidRPr="00A20DEA">
        <w:rPr>
          <w:rFonts w:ascii="Times New Roman" w:hAnsi="Times New Roman" w:cs="Times New Roman"/>
          <w:color w:val="000000"/>
          <w:kern w:val="2"/>
          <w:sz w:val="24"/>
          <w:szCs w:val="24"/>
          <w:lang w:val="ro-RO"/>
        </w:rPr>
        <w:t xml:space="preserve"> </w:t>
      </w:r>
      <w:r w:rsidR="00D77C1D" w:rsidRPr="00A20DEA">
        <w:rPr>
          <w:rFonts w:ascii="Times New Roman" w:hAnsi="Times New Roman" w:cs="Times New Roman"/>
          <w:color w:val="000000"/>
          <w:kern w:val="2"/>
          <w:sz w:val="24"/>
          <w:szCs w:val="24"/>
          <w:lang w:val="ro-RO"/>
        </w:rPr>
        <w:t xml:space="preserve">delegat, conform prevederilor legale și </w:t>
      </w:r>
      <w:r w:rsidR="004278AE" w:rsidRPr="00A20DEA">
        <w:rPr>
          <w:rFonts w:ascii="Times New Roman" w:hAnsi="Times New Roman" w:cs="Times New Roman"/>
          <w:color w:val="000000"/>
          <w:kern w:val="2"/>
          <w:sz w:val="24"/>
          <w:szCs w:val="24"/>
          <w:lang w:val="ro-RO"/>
        </w:rPr>
        <w:t>contractuale</w:t>
      </w:r>
      <w:r w:rsidR="00D77C1D" w:rsidRPr="00A20DEA">
        <w:rPr>
          <w:rFonts w:ascii="Times New Roman" w:hAnsi="Times New Roman" w:cs="Times New Roman"/>
          <w:i/>
          <w:iCs/>
          <w:color w:val="000000"/>
          <w:kern w:val="2"/>
          <w:sz w:val="24"/>
          <w:szCs w:val="24"/>
          <w:lang w:val="ro-RO"/>
        </w:rPr>
        <w:t>(costurile vor fi acoperite din valoarea tarifului de reziduale),</w:t>
      </w:r>
      <w:r w:rsidR="00D77C1D" w:rsidRPr="00A20DEA">
        <w:rPr>
          <w:rFonts w:ascii="Times New Roman" w:hAnsi="Times New Roman" w:cs="Times New Roman"/>
          <w:color w:val="000000"/>
          <w:kern w:val="2"/>
          <w:sz w:val="24"/>
          <w:szCs w:val="24"/>
          <w:lang w:val="ro-RO"/>
        </w:rPr>
        <w:t xml:space="preserve"> după cum urmează:</w:t>
      </w:r>
    </w:p>
    <w:p w:rsidR="004278AE" w:rsidRPr="00A20DEA" w:rsidRDefault="00D77C1D" w:rsidP="004278AE">
      <w:pPr>
        <w:pStyle w:val="ListParagraph"/>
        <w:widowControl w:val="0"/>
        <w:numPr>
          <w:ilvl w:val="0"/>
          <w:numId w:val="11"/>
        </w:numPr>
        <w:autoSpaceDE w:val="0"/>
        <w:autoSpaceDN w:val="0"/>
        <w:spacing w:after="0" w:line="276" w:lineRule="auto"/>
        <w:ind w:left="1134" w:hanging="425"/>
        <w:jc w:val="both"/>
        <w:rPr>
          <w:rFonts w:ascii="Times New Roman" w:hAnsi="Times New Roman" w:cs="Times New Roman"/>
          <w:b/>
          <w:bCs/>
          <w:color w:val="000000"/>
          <w:kern w:val="2"/>
          <w:sz w:val="24"/>
          <w:szCs w:val="24"/>
          <w:lang w:val="ro-RO"/>
        </w:rPr>
      </w:pPr>
      <w:r w:rsidRPr="00A20DEA">
        <w:rPr>
          <w:rFonts w:ascii="Times New Roman" w:hAnsi="Times New Roman" w:cs="Times New Roman"/>
          <w:sz w:val="24"/>
          <w:szCs w:val="24"/>
          <w:lang w:val="it-IT"/>
        </w:rPr>
        <w:t>Tariful  pentru activitatea de colectare separată și transport separat al deșeurilor texti</w:t>
      </w:r>
      <w:r w:rsidR="004278AE" w:rsidRPr="00A20DEA">
        <w:rPr>
          <w:rFonts w:ascii="Times New Roman" w:hAnsi="Times New Roman" w:cs="Times New Roman"/>
          <w:sz w:val="24"/>
          <w:szCs w:val="24"/>
          <w:lang w:val="it-IT"/>
        </w:rPr>
        <w:t xml:space="preserve">le, </w:t>
      </w:r>
      <w:r w:rsidRPr="00A20DEA">
        <w:rPr>
          <w:rFonts w:ascii="Times New Roman" w:hAnsi="Times New Roman" w:cs="Times New Roman"/>
          <w:b/>
          <w:bCs/>
          <w:sz w:val="24"/>
          <w:szCs w:val="24"/>
          <w:lang w:val="it-IT"/>
        </w:rPr>
        <w:t xml:space="preserve">de </w:t>
      </w:r>
      <w:r w:rsidR="004278AE" w:rsidRPr="00A20DEA">
        <w:rPr>
          <w:rFonts w:ascii="Times New Roman" w:hAnsi="Times New Roman" w:cs="Times New Roman"/>
          <w:b/>
          <w:bCs/>
          <w:sz w:val="24"/>
          <w:szCs w:val="24"/>
          <w:lang w:val="it-IT"/>
        </w:rPr>
        <w:t xml:space="preserve"> la 561 lei/tonă, fără TVA la 620,40 lei/tonă fără TVA;</w:t>
      </w:r>
    </w:p>
    <w:p w:rsidR="004278AE" w:rsidRPr="00A20DEA" w:rsidRDefault="004278AE" w:rsidP="004278AE">
      <w:pPr>
        <w:pStyle w:val="ListParagraph"/>
        <w:widowControl w:val="0"/>
        <w:numPr>
          <w:ilvl w:val="0"/>
          <w:numId w:val="11"/>
        </w:numPr>
        <w:autoSpaceDE w:val="0"/>
        <w:autoSpaceDN w:val="0"/>
        <w:spacing w:after="0" w:line="276" w:lineRule="auto"/>
        <w:ind w:left="1134" w:hanging="425"/>
        <w:jc w:val="both"/>
        <w:rPr>
          <w:rFonts w:ascii="Times New Roman" w:hAnsi="Times New Roman" w:cs="Times New Roman"/>
          <w:b/>
          <w:bCs/>
          <w:sz w:val="24"/>
          <w:szCs w:val="24"/>
          <w:lang w:val="it-IT"/>
        </w:rPr>
      </w:pPr>
      <w:r w:rsidRPr="00A20DEA">
        <w:rPr>
          <w:rFonts w:ascii="Times New Roman" w:hAnsi="Times New Roman" w:cs="Times New Roman"/>
          <w:sz w:val="24"/>
          <w:szCs w:val="24"/>
          <w:lang w:val="it-IT"/>
        </w:rPr>
        <w:t xml:space="preserve">Tariful pentru activitatea de operare a stației de transfer a deșeurilor textile, </w:t>
      </w:r>
      <w:r w:rsidRPr="00A20DEA">
        <w:rPr>
          <w:rFonts w:ascii="Times New Roman" w:hAnsi="Times New Roman" w:cs="Times New Roman"/>
          <w:b/>
          <w:bCs/>
          <w:sz w:val="24"/>
          <w:szCs w:val="24"/>
          <w:lang w:val="it-IT"/>
        </w:rPr>
        <w:t>de la 99,67 lei/tonă fără TVA la 110,52 lei/tonă fără TVA;</w:t>
      </w:r>
    </w:p>
    <w:p w:rsidR="00645D29" w:rsidRPr="00A20DEA" w:rsidRDefault="008D14DB" w:rsidP="001B067A">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Art.</w:t>
      </w:r>
      <w:r w:rsidR="003E4C85" w:rsidRPr="00A20DEA">
        <w:rPr>
          <w:rFonts w:ascii="Times New Roman" w:eastAsiaTheme="minorEastAsia" w:hAnsi="Times New Roman" w:cs="Times New Roman"/>
          <w:b/>
          <w:bCs/>
          <w:color w:val="000000"/>
          <w:kern w:val="2"/>
          <w:sz w:val="24"/>
          <w:szCs w:val="24"/>
          <w:lang w:val="ro-RO"/>
        </w:rPr>
        <w:t>3</w:t>
      </w:r>
      <w:r w:rsidRPr="00A20DEA">
        <w:rPr>
          <w:rFonts w:ascii="Times New Roman" w:eastAsiaTheme="minorEastAsia" w:hAnsi="Times New Roman" w:cs="Times New Roman"/>
          <w:b/>
          <w:bCs/>
          <w:color w:val="000000"/>
          <w:kern w:val="2"/>
          <w:sz w:val="24"/>
          <w:szCs w:val="24"/>
          <w:lang w:val="ro-RO"/>
        </w:rPr>
        <w:t>.</w:t>
      </w:r>
      <w:r w:rsidRPr="00A20DEA">
        <w:rPr>
          <w:rFonts w:ascii="Times New Roman" w:eastAsiaTheme="minorEastAsia" w:hAnsi="Times New Roman" w:cs="Times New Roman"/>
          <w:color w:val="000000"/>
          <w:kern w:val="2"/>
          <w:sz w:val="24"/>
          <w:szCs w:val="24"/>
          <w:lang w:val="ro-RO"/>
        </w:rPr>
        <w:t xml:space="preserve"> Se </w:t>
      </w:r>
      <w:r w:rsidR="00B940EC" w:rsidRPr="00A20DEA">
        <w:rPr>
          <w:rFonts w:ascii="Times New Roman" w:eastAsiaTheme="minorEastAsia" w:hAnsi="Times New Roman" w:cs="Times New Roman"/>
          <w:color w:val="000000"/>
          <w:kern w:val="2"/>
          <w:sz w:val="24"/>
          <w:szCs w:val="24"/>
          <w:lang w:val="ro-RO"/>
        </w:rPr>
        <w:t>avizează</w:t>
      </w:r>
      <w:r w:rsidRPr="00A20DEA">
        <w:rPr>
          <w:rFonts w:ascii="Times New Roman" w:eastAsiaTheme="minorEastAsia" w:hAnsi="Times New Roman" w:cs="Times New Roman"/>
          <w:color w:val="000000"/>
          <w:kern w:val="2"/>
          <w:sz w:val="24"/>
          <w:szCs w:val="24"/>
          <w:lang w:val="ro-RO"/>
        </w:rPr>
        <w:t xml:space="preserve"> actul adiţional la Contractul nr. </w:t>
      </w:r>
      <w:r w:rsidR="003E4C85" w:rsidRPr="00A20DEA">
        <w:rPr>
          <w:rFonts w:ascii="Times New Roman" w:eastAsiaTheme="minorEastAsia" w:hAnsi="Times New Roman" w:cs="Times New Roman"/>
          <w:color w:val="000000"/>
          <w:kern w:val="2"/>
          <w:sz w:val="24"/>
          <w:szCs w:val="24"/>
          <w:lang w:val="ro-RO"/>
        </w:rPr>
        <w:t>2564</w:t>
      </w:r>
      <w:r w:rsidRPr="00A20DEA">
        <w:rPr>
          <w:rFonts w:ascii="Times New Roman" w:eastAsiaTheme="minorEastAsia" w:hAnsi="Times New Roman" w:cs="Times New Roman"/>
          <w:color w:val="000000"/>
          <w:kern w:val="2"/>
          <w:sz w:val="24"/>
          <w:szCs w:val="24"/>
          <w:lang w:val="ro-RO"/>
        </w:rPr>
        <w:t xml:space="preserve"> din </w:t>
      </w:r>
      <w:r w:rsidR="00DA4CC5" w:rsidRPr="00A20DEA">
        <w:rPr>
          <w:rFonts w:ascii="Times New Roman" w:eastAsiaTheme="minorEastAsia" w:hAnsi="Times New Roman" w:cs="Times New Roman"/>
          <w:color w:val="000000"/>
          <w:kern w:val="2"/>
          <w:sz w:val="24"/>
          <w:szCs w:val="24"/>
          <w:lang w:val="ro-RO"/>
        </w:rPr>
        <w:t>2</w:t>
      </w:r>
      <w:r w:rsidR="003E4C85" w:rsidRPr="00A20DEA">
        <w:rPr>
          <w:rFonts w:ascii="Times New Roman" w:eastAsiaTheme="minorEastAsia" w:hAnsi="Times New Roman" w:cs="Times New Roman"/>
          <w:color w:val="000000"/>
          <w:kern w:val="2"/>
          <w:sz w:val="24"/>
          <w:szCs w:val="24"/>
          <w:lang w:val="ro-RO"/>
        </w:rPr>
        <w:t>3</w:t>
      </w:r>
      <w:r w:rsidRPr="00A20DEA">
        <w:rPr>
          <w:rFonts w:ascii="Times New Roman" w:eastAsiaTheme="minorEastAsia" w:hAnsi="Times New Roman" w:cs="Times New Roman"/>
          <w:color w:val="000000"/>
          <w:kern w:val="2"/>
          <w:sz w:val="24"/>
          <w:szCs w:val="24"/>
          <w:lang w:val="ro-RO"/>
        </w:rPr>
        <w:t>.</w:t>
      </w:r>
      <w:r w:rsidR="00DA4CC5" w:rsidRPr="00A20DEA">
        <w:rPr>
          <w:rFonts w:ascii="Times New Roman" w:eastAsiaTheme="minorEastAsia" w:hAnsi="Times New Roman" w:cs="Times New Roman"/>
          <w:color w:val="000000"/>
          <w:kern w:val="2"/>
          <w:sz w:val="24"/>
          <w:szCs w:val="24"/>
          <w:lang w:val="ro-RO"/>
        </w:rPr>
        <w:t>0</w:t>
      </w:r>
      <w:r w:rsidR="003E4C85" w:rsidRPr="00A20DEA">
        <w:rPr>
          <w:rFonts w:ascii="Times New Roman" w:eastAsiaTheme="minorEastAsia" w:hAnsi="Times New Roman" w:cs="Times New Roman"/>
          <w:color w:val="000000"/>
          <w:kern w:val="2"/>
          <w:sz w:val="24"/>
          <w:szCs w:val="24"/>
          <w:lang w:val="ro-RO"/>
        </w:rPr>
        <w:t>5</w:t>
      </w:r>
      <w:r w:rsidRPr="00A20DEA">
        <w:rPr>
          <w:rFonts w:ascii="Times New Roman" w:eastAsiaTheme="minorEastAsia" w:hAnsi="Times New Roman" w:cs="Times New Roman"/>
          <w:color w:val="000000"/>
          <w:kern w:val="2"/>
          <w:sz w:val="24"/>
          <w:szCs w:val="24"/>
          <w:lang w:val="ro-RO"/>
        </w:rPr>
        <w:t>.20</w:t>
      </w:r>
      <w:r w:rsidR="00A9671A" w:rsidRPr="00A20DEA">
        <w:rPr>
          <w:rFonts w:ascii="Times New Roman" w:eastAsiaTheme="minorEastAsia" w:hAnsi="Times New Roman" w:cs="Times New Roman"/>
          <w:color w:val="000000"/>
          <w:kern w:val="2"/>
          <w:sz w:val="24"/>
          <w:szCs w:val="24"/>
          <w:lang w:val="ro-RO"/>
        </w:rPr>
        <w:t>2</w:t>
      </w:r>
      <w:r w:rsidR="003E4C85" w:rsidRPr="00A20DEA">
        <w:rPr>
          <w:rFonts w:ascii="Times New Roman" w:eastAsiaTheme="minorEastAsia" w:hAnsi="Times New Roman" w:cs="Times New Roman"/>
          <w:color w:val="000000"/>
          <w:kern w:val="2"/>
          <w:sz w:val="24"/>
          <w:szCs w:val="24"/>
          <w:lang w:val="ro-RO"/>
        </w:rPr>
        <w:t>4</w:t>
      </w:r>
      <w:r w:rsidRPr="00A20DEA">
        <w:rPr>
          <w:rFonts w:ascii="Times New Roman" w:eastAsiaTheme="minorEastAsia" w:hAnsi="Times New Roman" w:cs="Times New Roman"/>
          <w:color w:val="000000"/>
          <w:kern w:val="2"/>
          <w:sz w:val="24"/>
          <w:szCs w:val="24"/>
          <w:lang w:val="ro-RO"/>
        </w:rPr>
        <w:t>, conform anexei nr.</w:t>
      </w:r>
      <w:r w:rsidR="003E4C85" w:rsidRPr="00A20DEA">
        <w:rPr>
          <w:rFonts w:ascii="Times New Roman" w:eastAsiaTheme="minorEastAsia" w:hAnsi="Times New Roman" w:cs="Times New Roman"/>
          <w:color w:val="000000"/>
          <w:kern w:val="2"/>
          <w:sz w:val="24"/>
          <w:szCs w:val="24"/>
          <w:lang w:val="ro-RO"/>
        </w:rPr>
        <w:t>2</w:t>
      </w:r>
      <w:r w:rsidRPr="00A20DEA">
        <w:rPr>
          <w:rFonts w:ascii="Times New Roman" w:eastAsiaTheme="minorEastAsia" w:hAnsi="Times New Roman" w:cs="Times New Roman"/>
          <w:color w:val="000000"/>
          <w:kern w:val="2"/>
          <w:sz w:val="24"/>
          <w:szCs w:val="24"/>
          <w:lang w:val="ro-RO"/>
        </w:rPr>
        <w:t>.</w:t>
      </w:r>
    </w:p>
    <w:p w:rsidR="008D14DB" w:rsidRPr="00A20DEA" w:rsidRDefault="008D14DB" w:rsidP="008D14DB">
      <w:pPr>
        <w:widowControl w:val="0"/>
        <w:autoSpaceDE w:val="0"/>
        <w:autoSpaceDN w:val="0"/>
        <w:spacing w:before="36" w:line="256" w:lineRule="exact"/>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Art.</w:t>
      </w:r>
      <w:r w:rsidR="003E4C85" w:rsidRPr="00A20DEA">
        <w:rPr>
          <w:rFonts w:ascii="Times New Roman" w:eastAsiaTheme="minorEastAsia" w:hAnsi="Times New Roman" w:cs="Times New Roman"/>
          <w:b/>
          <w:bCs/>
          <w:color w:val="000000"/>
          <w:kern w:val="2"/>
          <w:sz w:val="24"/>
          <w:szCs w:val="24"/>
          <w:lang w:val="ro-RO"/>
        </w:rPr>
        <w:t>4</w:t>
      </w:r>
      <w:r w:rsidRPr="00A20DEA">
        <w:rPr>
          <w:rFonts w:ascii="Times New Roman" w:eastAsiaTheme="minorEastAsia" w:hAnsi="Times New Roman" w:cs="Times New Roman"/>
          <w:b/>
          <w:bCs/>
          <w:color w:val="000000"/>
          <w:kern w:val="2"/>
          <w:sz w:val="24"/>
          <w:szCs w:val="24"/>
          <w:lang w:val="ro-RO"/>
        </w:rPr>
        <w:t>.</w:t>
      </w:r>
      <w:r w:rsidRPr="00A20DEA">
        <w:rPr>
          <w:rFonts w:ascii="Times New Roman" w:eastAsiaTheme="minorEastAsia" w:hAnsi="Times New Roman" w:cs="Times New Roman"/>
          <w:color w:val="000000"/>
          <w:kern w:val="2"/>
          <w:sz w:val="24"/>
          <w:szCs w:val="24"/>
          <w:lang w:val="ro-RO"/>
        </w:rPr>
        <w:t xml:space="preserve"> Anexele nr. 1 - </w:t>
      </w:r>
      <w:r w:rsidR="003E4C85" w:rsidRPr="00A20DEA">
        <w:rPr>
          <w:rFonts w:ascii="Times New Roman" w:eastAsiaTheme="minorEastAsia" w:hAnsi="Times New Roman" w:cs="Times New Roman"/>
          <w:color w:val="000000"/>
          <w:kern w:val="2"/>
          <w:sz w:val="24"/>
          <w:szCs w:val="24"/>
          <w:lang w:val="ro-RO"/>
        </w:rPr>
        <w:t>2</w:t>
      </w:r>
      <w:r w:rsidRPr="00A20DEA">
        <w:rPr>
          <w:rFonts w:ascii="Times New Roman" w:eastAsiaTheme="minorEastAsia" w:hAnsi="Times New Roman" w:cs="Times New Roman"/>
          <w:color w:val="000000"/>
          <w:kern w:val="2"/>
          <w:sz w:val="24"/>
          <w:szCs w:val="24"/>
          <w:lang w:val="ro-RO"/>
        </w:rPr>
        <w:t xml:space="preserve"> fac parte integrantă din prezenta hotărâre.</w:t>
      </w:r>
    </w:p>
    <w:p w:rsidR="008D14DB" w:rsidRPr="00A20DEA" w:rsidRDefault="008D14DB" w:rsidP="008D14DB">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it-IT"/>
        </w:rPr>
      </w:pPr>
      <w:r w:rsidRPr="00A20DEA">
        <w:rPr>
          <w:rFonts w:ascii="Times New Roman" w:eastAsiaTheme="minorEastAsia" w:hAnsi="Times New Roman" w:cs="Times New Roman"/>
          <w:b/>
          <w:bCs/>
          <w:color w:val="000000"/>
          <w:kern w:val="2"/>
          <w:sz w:val="24"/>
          <w:szCs w:val="24"/>
          <w:lang w:val="it-IT"/>
        </w:rPr>
        <w:t>Art.</w:t>
      </w:r>
      <w:r w:rsidR="003E4C85" w:rsidRPr="00A20DEA">
        <w:rPr>
          <w:rFonts w:ascii="Times New Roman" w:eastAsiaTheme="minorEastAsia" w:hAnsi="Times New Roman" w:cs="Times New Roman"/>
          <w:b/>
          <w:bCs/>
          <w:color w:val="000000"/>
          <w:kern w:val="2"/>
          <w:sz w:val="24"/>
          <w:szCs w:val="24"/>
          <w:lang w:val="it-IT"/>
        </w:rPr>
        <w:t>5</w:t>
      </w:r>
      <w:r w:rsidRPr="00A20DEA">
        <w:rPr>
          <w:rFonts w:ascii="Times New Roman" w:eastAsiaTheme="minorEastAsia" w:hAnsi="Times New Roman" w:cs="Times New Roman"/>
          <w:b/>
          <w:bCs/>
          <w:color w:val="000000"/>
          <w:kern w:val="2"/>
          <w:sz w:val="24"/>
          <w:szCs w:val="24"/>
          <w:lang w:val="it-IT"/>
        </w:rPr>
        <w:t>.</w:t>
      </w:r>
      <w:r w:rsidRPr="00A20DEA">
        <w:rPr>
          <w:rFonts w:ascii="Times New Roman" w:eastAsiaTheme="minorEastAsia" w:hAnsi="Times New Roman" w:cs="Times New Roman"/>
          <w:color w:val="000000"/>
          <w:kern w:val="2"/>
          <w:sz w:val="24"/>
          <w:szCs w:val="24"/>
          <w:lang w:val="it-IT"/>
        </w:rPr>
        <w:t xml:space="preserve"> Se mandatează Asociația de Dezvoltare Intercomunitară „Ecolect Mureş” </w:t>
      </w:r>
      <w:r w:rsidR="00A9671A" w:rsidRPr="00A20DEA">
        <w:rPr>
          <w:rFonts w:ascii="Times New Roman" w:eastAsiaTheme="minorEastAsia" w:hAnsi="Times New Roman" w:cs="Times New Roman"/>
          <w:color w:val="000000"/>
          <w:kern w:val="2"/>
          <w:sz w:val="24"/>
          <w:szCs w:val="24"/>
          <w:lang w:val="it-IT"/>
        </w:rPr>
        <w:t>prin</w:t>
      </w:r>
      <w:r w:rsidRPr="00A20DEA">
        <w:rPr>
          <w:rFonts w:ascii="Times New Roman" w:eastAsiaTheme="minorEastAsia" w:hAnsi="Times New Roman" w:cs="Times New Roman"/>
          <w:color w:val="000000"/>
          <w:kern w:val="2"/>
          <w:sz w:val="24"/>
          <w:szCs w:val="24"/>
          <w:lang w:val="it-IT"/>
        </w:rPr>
        <w:t xml:space="preserve"> Director executiv</w:t>
      </w:r>
      <w:r w:rsidR="003E4C85" w:rsidRPr="00A20DEA">
        <w:rPr>
          <w:rFonts w:ascii="Times New Roman" w:eastAsiaTheme="minorEastAsia" w:hAnsi="Times New Roman" w:cs="Times New Roman"/>
          <w:color w:val="000000"/>
          <w:kern w:val="2"/>
          <w:sz w:val="24"/>
          <w:szCs w:val="24"/>
          <w:lang w:val="it-IT"/>
        </w:rPr>
        <w:t xml:space="preserve"> sau persoana desemnată de acesta</w:t>
      </w:r>
      <w:r w:rsidRPr="00A20DEA">
        <w:rPr>
          <w:rFonts w:ascii="Times New Roman" w:eastAsiaTheme="minorEastAsia" w:hAnsi="Times New Roman" w:cs="Times New Roman"/>
          <w:color w:val="000000"/>
          <w:kern w:val="2"/>
          <w:sz w:val="24"/>
          <w:szCs w:val="24"/>
          <w:lang w:val="it-IT"/>
        </w:rPr>
        <w:t xml:space="preserve"> să semneze actul adiţional la contractul de delegare, a</w:t>
      </w:r>
      <w:r w:rsidR="00CF1FC4" w:rsidRPr="00A20DEA">
        <w:rPr>
          <w:rFonts w:ascii="Times New Roman" w:eastAsiaTheme="minorEastAsia" w:hAnsi="Times New Roman" w:cs="Times New Roman"/>
          <w:color w:val="000000"/>
          <w:kern w:val="2"/>
          <w:sz w:val="24"/>
          <w:szCs w:val="24"/>
          <w:lang w:val="it-IT"/>
        </w:rPr>
        <w:t>vizat</w:t>
      </w:r>
      <w:r w:rsidRPr="00A20DEA">
        <w:rPr>
          <w:rFonts w:ascii="Times New Roman" w:eastAsiaTheme="minorEastAsia" w:hAnsi="Times New Roman" w:cs="Times New Roman"/>
          <w:color w:val="000000"/>
          <w:kern w:val="2"/>
          <w:sz w:val="24"/>
          <w:szCs w:val="24"/>
          <w:lang w:val="it-IT"/>
        </w:rPr>
        <w:t xml:space="preserve"> la art.</w:t>
      </w:r>
      <w:r w:rsidR="00A24B14" w:rsidRPr="00A20DEA">
        <w:rPr>
          <w:rFonts w:ascii="Times New Roman" w:eastAsiaTheme="minorEastAsia" w:hAnsi="Times New Roman" w:cs="Times New Roman"/>
          <w:color w:val="000000"/>
          <w:kern w:val="2"/>
          <w:sz w:val="24"/>
          <w:szCs w:val="24"/>
          <w:lang w:val="it-IT"/>
        </w:rPr>
        <w:t>3.</w:t>
      </w:r>
    </w:p>
    <w:p w:rsidR="002C3E80" w:rsidRPr="00A20DEA" w:rsidRDefault="001137A5" w:rsidP="008D14DB">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it-IT"/>
        </w:rPr>
      </w:pPr>
      <w:r w:rsidRPr="00A20DEA">
        <w:rPr>
          <w:rFonts w:ascii="Times New Roman" w:hAnsi="Times New Roman" w:cs="Times New Roman"/>
          <w:b/>
          <w:bCs/>
          <w:sz w:val="24"/>
          <w:szCs w:val="24"/>
          <w:lang w:val="ro-RO"/>
        </w:rPr>
        <w:t>Art.</w:t>
      </w:r>
      <w:r w:rsidR="003E4C85" w:rsidRPr="00A20DEA">
        <w:rPr>
          <w:rFonts w:ascii="Times New Roman" w:hAnsi="Times New Roman" w:cs="Times New Roman"/>
          <w:b/>
          <w:bCs/>
          <w:sz w:val="24"/>
          <w:szCs w:val="24"/>
          <w:lang w:val="ro-RO"/>
        </w:rPr>
        <w:t>6</w:t>
      </w:r>
      <w:r w:rsidRPr="00A20DEA">
        <w:rPr>
          <w:rFonts w:ascii="Times New Roman" w:hAnsi="Times New Roman" w:cs="Times New Roman"/>
          <w:b/>
          <w:bCs/>
          <w:sz w:val="24"/>
          <w:szCs w:val="24"/>
          <w:lang w:val="ro-RO"/>
        </w:rPr>
        <w:t>.</w:t>
      </w:r>
      <w:r w:rsidR="002C3E80" w:rsidRPr="00A20DEA">
        <w:rPr>
          <w:rFonts w:ascii="Times New Roman" w:hAnsi="Times New Roman" w:cs="Times New Roman"/>
          <w:sz w:val="24"/>
          <w:szCs w:val="24"/>
          <w:lang w:val="ro-RO"/>
        </w:rPr>
        <w:t xml:space="preserve">Se mandatează Primarul </w:t>
      </w:r>
      <w:r w:rsidR="0058349B" w:rsidRPr="00A20DEA">
        <w:rPr>
          <w:rFonts w:ascii="Times New Roman" w:hAnsi="Times New Roman" w:cs="Times New Roman"/>
          <w:sz w:val="24"/>
          <w:szCs w:val="24"/>
          <w:lang w:val="ro-RO"/>
        </w:rPr>
        <w:t xml:space="preserve"> </w:t>
      </w:r>
      <w:r w:rsidR="002C3E80" w:rsidRPr="00A20DEA">
        <w:rPr>
          <w:rFonts w:ascii="Times New Roman" w:hAnsi="Times New Roman" w:cs="Times New Roman"/>
          <w:sz w:val="24"/>
          <w:szCs w:val="24"/>
          <w:lang w:val="ro-RO"/>
        </w:rPr>
        <w:t>comunei</w:t>
      </w:r>
      <w:r w:rsidR="0058349B" w:rsidRPr="00A20DEA">
        <w:rPr>
          <w:rFonts w:ascii="Times New Roman" w:hAnsi="Times New Roman" w:cs="Times New Roman"/>
          <w:sz w:val="24"/>
          <w:szCs w:val="24"/>
          <w:lang w:val="ro-RO"/>
        </w:rPr>
        <w:t xml:space="preserve"> Cozma</w:t>
      </w:r>
      <w:r w:rsidR="002C3E80" w:rsidRPr="00A20DEA">
        <w:rPr>
          <w:rFonts w:ascii="Times New Roman" w:hAnsi="Times New Roman" w:cs="Times New Roman"/>
          <w:sz w:val="24"/>
          <w:szCs w:val="24"/>
          <w:lang w:val="ro-RO"/>
        </w:rPr>
        <w:t xml:space="preserve">, să voteze în AGA ADI „Ecolect Mureş” </w:t>
      </w:r>
      <w:r w:rsidR="003E4C85" w:rsidRPr="00A20DEA">
        <w:rPr>
          <w:rFonts w:ascii="Times New Roman" w:hAnsi="Times New Roman" w:cs="Times New Roman"/>
          <w:sz w:val="24"/>
          <w:szCs w:val="24"/>
          <w:lang w:val="ro-RO"/>
        </w:rPr>
        <w:t>ajustarea tarifelor, cu respectarea prevederilor art. 1 și 2</w:t>
      </w:r>
      <w:r w:rsidR="008D14DB" w:rsidRPr="00A20DEA">
        <w:rPr>
          <w:rFonts w:ascii="Times New Roman" w:hAnsi="Times New Roman" w:cs="Times New Roman"/>
          <w:sz w:val="24"/>
          <w:szCs w:val="24"/>
          <w:lang w:val="ro-RO"/>
        </w:rPr>
        <w:t>.</w:t>
      </w:r>
    </w:p>
    <w:p w:rsidR="002C3E80" w:rsidRPr="00A20DEA" w:rsidRDefault="002C3E80" w:rsidP="00157361">
      <w:pPr>
        <w:pStyle w:val="NormalWeb"/>
        <w:spacing w:line="276" w:lineRule="auto"/>
        <w:jc w:val="both"/>
        <w:rPr>
          <w:lang w:val="ro-RO"/>
        </w:rPr>
      </w:pPr>
      <w:r w:rsidRPr="00A20DEA">
        <w:rPr>
          <w:b/>
          <w:bCs/>
          <w:lang w:val="ro-RO"/>
        </w:rPr>
        <w:t>Art.</w:t>
      </w:r>
      <w:r w:rsidR="003E4C85" w:rsidRPr="00A20DEA">
        <w:rPr>
          <w:b/>
          <w:bCs/>
          <w:lang w:val="ro-RO"/>
        </w:rPr>
        <w:t>7</w:t>
      </w:r>
      <w:r w:rsidR="00890356" w:rsidRPr="00A20DEA">
        <w:rPr>
          <w:b/>
          <w:bCs/>
          <w:lang w:val="ro-RO"/>
        </w:rPr>
        <w:t>.</w:t>
      </w:r>
      <w:r w:rsidRPr="00A20DEA">
        <w:rPr>
          <w:lang w:val="ro-RO"/>
        </w:rPr>
        <w:t xml:space="preserve">  Prezenta hotărâre se comunică Instituţiei Prefectului Judeţul Mureş, </w:t>
      </w:r>
      <w:r w:rsidR="00B940EC" w:rsidRPr="00A20DEA">
        <w:rPr>
          <w:lang w:val="ro-RO"/>
        </w:rPr>
        <w:t>Județului Mureș</w:t>
      </w:r>
      <w:r w:rsidRPr="00A20DEA">
        <w:rPr>
          <w:lang w:val="ro-RO"/>
        </w:rPr>
        <w:t xml:space="preserve">, precum şi Asociaţiei de Dezvoltare Intercomunitară “Ecolect Mureş”, care va supune aprobării în </w:t>
      </w:r>
      <w:r w:rsidR="00890356" w:rsidRPr="00A20DEA">
        <w:rPr>
          <w:lang w:val="ro-RO"/>
        </w:rPr>
        <w:t>Adunarea generală actul adițional aprobat la art.</w:t>
      </w:r>
      <w:r w:rsidR="003E4C85" w:rsidRPr="00A20DEA">
        <w:rPr>
          <w:lang w:val="ro-RO"/>
        </w:rPr>
        <w:t>3</w:t>
      </w:r>
      <w:r w:rsidR="00890356" w:rsidRPr="00A20DEA">
        <w:rPr>
          <w:lang w:val="ro-RO"/>
        </w:rPr>
        <w:t xml:space="preserve"> și </w:t>
      </w:r>
      <w:r w:rsidRPr="00A20DEA">
        <w:rPr>
          <w:lang w:val="ro-RO"/>
        </w:rPr>
        <w:t>răspunde de aducerea ei la îndeplinire.</w:t>
      </w:r>
    </w:p>
    <w:p w:rsidR="00F331C0" w:rsidRPr="00A20DEA" w:rsidRDefault="00F331C0" w:rsidP="00157361">
      <w:pPr>
        <w:spacing w:after="0" w:line="240" w:lineRule="auto"/>
        <w:rPr>
          <w:rFonts w:ascii="Times New Roman" w:hAnsi="Times New Roman" w:cs="Times New Roman"/>
          <w:b/>
          <w:sz w:val="24"/>
          <w:szCs w:val="24"/>
          <w:lang w:val="en-GB"/>
        </w:rPr>
      </w:pPr>
      <w:r w:rsidRPr="00A20DEA">
        <w:rPr>
          <w:rFonts w:ascii="Times New Roman" w:hAnsi="Times New Roman" w:cs="Times New Roman"/>
          <w:b/>
          <w:sz w:val="24"/>
          <w:szCs w:val="24"/>
        </w:rPr>
        <w:t>Presedinte de sedinţă,                                                                  Contrasemnează pentru legalitate</w:t>
      </w:r>
    </w:p>
    <w:p w:rsidR="00F331C0" w:rsidRPr="00A20DEA" w:rsidRDefault="00F331C0" w:rsidP="00157361">
      <w:pPr>
        <w:pStyle w:val="NoSpacing"/>
        <w:rPr>
          <w:b/>
        </w:rPr>
      </w:pPr>
      <w:r w:rsidRPr="00A20DEA">
        <w:rPr>
          <w:b/>
        </w:rPr>
        <w:t>Friciu Viorel Florea</w:t>
      </w:r>
      <w:r w:rsidRPr="00A20DEA">
        <w:rPr>
          <w:b/>
        </w:rPr>
        <w:tab/>
      </w:r>
      <w:r w:rsidRPr="00A20DEA">
        <w:rPr>
          <w:b/>
        </w:rPr>
        <w:tab/>
        <w:t xml:space="preserve">      </w:t>
      </w:r>
      <w:r w:rsidRPr="00A20DEA">
        <w:rPr>
          <w:b/>
        </w:rPr>
        <w:tab/>
        <w:t xml:space="preserve">                                Secretarul general al  Comunei Cozma</w:t>
      </w:r>
    </w:p>
    <w:p w:rsidR="00F331C0" w:rsidRPr="00A20DEA" w:rsidRDefault="00F331C0" w:rsidP="00157361">
      <w:pPr>
        <w:spacing w:after="0" w:line="240" w:lineRule="auto"/>
        <w:rPr>
          <w:rFonts w:ascii="Times New Roman" w:hAnsi="Times New Roman" w:cs="Times New Roman"/>
          <w:b/>
          <w:sz w:val="24"/>
          <w:szCs w:val="24"/>
        </w:rPr>
      </w:pPr>
      <w:r w:rsidRPr="00A20DEA">
        <w:rPr>
          <w:rFonts w:ascii="Times New Roman" w:hAnsi="Times New Roman" w:cs="Times New Roman"/>
          <w:b/>
          <w:sz w:val="24"/>
          <w:szCs w:val="24"/>
        </w:rPr>
        <w:tab/>
      </w:r>
      <w:r w:rsidRPr="00A20DEA">
        <w:rPr>
          <w:rFonts w:ascii="Times New Roman" w:hAnsi="Times New Roman" w:cs="Times New Roman"/>
          <w:b/>
          <w:sz w:val="24"/>
          <w:szCs w:val="24"/>
        </w:rPr>
        <w:tab/>
      </w:r>
      <w:r w:rsidRPr="00A20DEA">
        <w:rPr>
          <w:rFonts w:ascii="Times New Roman" w:hAnsi="Times New Roman" w:cs="Times New Roman"/>
          <w:b/>
          <w:sz w:val="24"/>
          <w:szCs w:val="24"/>
        </w:rPr>
        <w:tab/>
      </w:r>
      <w:r w:rsidRPr="00A20DEA">
        <w:rPr>
          <w:rFonts w:ascii="Times New Roman" w:hAnsi="Times New Roman" w:cs="Times New Roman"/>
          <w:b/>
          <w:sz w:val="24"/>
          <w:szCs w:val="24"/>
        </w:rPr>
        <w:tab/>
      </w:r>
      <w:r w:rsidRPr="00A20DEA">
        <w:rPr>
          <w:rFonts w:ascii="Times New Roman" w:hAnsi="Times New Roman" w:cs="Times New Roman"/>
          <w:b/>
          <w:sz w:val="24"/>
          <w:szCs w:val="24"/>
        </w:rPr>
        <w:tab/>
      </w:r>
      <w:r w:rsidRPr="00A20DEA">
        <w:rPr>
          <w:rFonts w:ascii="Times New Roman" w:hAnsi="Times New Roman" w:cs="Times New Roman"/>
          <w:b/>
          <w:sz w:val="24"/>
          <w:szCs w:val="24"/>
        </w:rPr>
        <w:tab/>
      </w:r>
      <w:r w:rsidRPr="00A20DEA">
        <w:rPr>
          <w:rFonts w:ascii="Times New Roman" w:hAnsi="Times New Roman" w:cs="Times New Roman"/>
          <w:b/>
          <w:sz w:val="24"/>
          <w:szCs w:val="24"/>
        </w:rPr>
        <w:tab/>
      </w:r>
      <w:r w:rsidRPr="00A20DEA">
        <w:rPr>
          <w:rFonts w:ascii="Times New Roman" w:hAnsi="Times New Roman" w:cs="Times New Roman"/>
          <w:b/>
          <w:sz w:val="24"/>
          <w:szCs w:val="24"/>
        </w:rPr>
        <w:tab/>
        <w:t xml:space="preserve">                 Crăciun Adrian</w:t>
      </w:r>
    </w:p>
    <w:p w:rsidR="00382628" w:rsidRPr="00A20DEA" w:rsidRDefault="00382628" w:rsidP="00157361">
      <w:pPr>
        <w:pStyle w:val="NormalWeb"/>
        <w:spacing w:before="0" w:beforeAutospacing="0" w:after="0" w:afterAutospacing="0"/>
        <w:rPr>
          <w:lang w:val="ro-RO"/>
        </w:rPr>
      </w:pPr>
    </w:p>
    <w:p w:rsidR="001137A5" w:rsidRPr="00A20DEA" w:rsidRDefault="001137A5" w:rsidP="001137A5">
      <w:pPr>
        <w:jc w:val="both"/>
        <w:rPr>
          <w:rFonts w:ascii="Times New Roman" w:hAnsi="Times New Roman" w:cs="Times New Roman"/>
          <w:b/>
          <w:sz w:val="24"/>
          <w:szCs w:val="24"/>
          <w:lang w:val="ro-RO"/>
        </w:rPr>
      </w:pPr>
      <w:r w:rsidRPr="00A20DEA">
        <w:rPr>
          <w:rFonts w:ascii="Times New Roman" w:hAnsi="Times New Roman" w:cs="Times New Roman"/>
          <w:b/>
          <w:sz w:val="24"/>
          <w:szCs w:val="24"/>
          <w:lang w:val="ro-RO"/>
        </w:rPr>
        <w:t xml:space="preserve">ANEXA </w:t>
      </w:r>
      <w:r w:rsidR="00C85549" w:rsidRPr="00A20DEA">
        <w:rPr>
          <w:rFonts w:ascii="Times New Roman" w:hAnsi="Times New Roman" w:cs="Times New Roman"/>
          <w:b/>
          <w:sz w:val="24"/>
          <w:szCs w:val="24"/>
          <w:lang w:val="ro-RO"/>
        </w:rPr>
        <w:t>2</w:t>
      </w:r>
      <w:r w:rsidRPr="00A20DEA">
        <w:rPr>
          <w:rFonts w:ascii="Times New Roman" w:hAnsi="Times New Roman" w:cs="Times New Roman"/>
          <w:b/>
          <w:sz w:val="24"/>
          <w:szCs w:val="24"/>
          <w:lang w:val="ro-RO"/>
        </w:rPr>
        <w:t xml:space="preserve">  la Hotărârea Consiliului Local </w:t>
      </w:r>
      <w:r w:rsidR="0058349B" w:rsidRPr="00A20DEA">
        <w:rPr>
          <w:rFonts w:ascii="Times New Roman" w:hAnsi="Times New Roman" w:cs="Times New Roman"/>
          <w:b/>
          <w:sz w:val="24"/>
          <w:szCs w:val="24"/>
          <w:lang w:val="ro-RO"/>
        </w:rPr>
        <w:t>Cozma</w:t>
      </w:r>
    </w:p>
    <w:p w:rsidR="00F61D4B" w:rsidRPr="00A20DEA" w:rsidRDefault="00F61D4B" w:rsidP="001137A5">
      <w:pPr>
        <w:jc w:val="both"/>
        <w:rPr>
          <w:rFonts w:ascii="Times New Roman" w:hAnsi="Times New Roman" w:cs="Times New Roman"/>
          <w:sz w:val="24"/>
          <w:szCs w:val="24"/>
          <w:lang w:val="ro-RO"/>
        </w:rPr>
      </w:pPr>
    </w:p>
    <w:p w:rsidR="00F61D4B" w:rsidRPr="00A20DEA" w:rsidRDefault="006643A7" w:rsidP="00FF4FE3">
      <w:pPr>
        <w:spacing w:line="240" w:lineRule="auto"/>
        <w:jc w:val="center"/>
        <w:rPr>
          <w:rFonts w:ascii="Times New Roman" w:eastAsia="Times New Roman" w:hAnsi="Times New Roman" w:cs="Times New Roman"/>
          <w:b/>
          <w:color w:val="000000"/>
          <w:sz w:val="24"/>
          <w:szCs w:val="24"/>
          <w:lang w:val="ro-RO" w:eastAsia="ro-RO"/>
        </w:rPr>
      </w:pPr>
      <w:r w:rsidRPr="00A20DEA">
        <w:rPr>
          <w:rFonts w:ascii="Times New Roman" w:hAnsi="Times New Roman" w:cs="Times New Roman"/>
          <w:b/>
          <w:sz w:val="24"/>
          <w:szCs w:val="24"/>
          <w:lang w:val="ro-RO"/>
        </w:rPr>
        <w:t>Act adiț</w:t>
      </w:r>
      <w:r w:rsidR="00FB232E" w:rsidRPr="00A20DEA">
        <w:rPr>
          <w:rFonts w:ascii="Times New Roman" w:hAnsi="Times New Roman" w:cs="Times New Roman"/>
          <w:b/>
          <w:sz w:val="24"/>
          <w:szCs w:val="24"/>
          <w:lang w:val="ro-RO"/>
        </w:rPr>
        <w:t>ional nr.</w:t>
      </w:r>
      <w:r w:rsidR="000D04B6" w:rsidRPr="00A20DEA">
        <w:rPr>
          <w:rFonts w:ascii="Times New Roman" w:hAnsi="Times New Roman" w:cs="Times New Roman"/>
          <w:b/>
          <w:sz w:val="24"/>
          <w:szCs w:val="24"/>
          <w:lang w:val="ro-RO"/>
        </w:rPr>
        <w:t>__</w:t>
      </w:r>
      <w:r w:rsidR="00FB232E" w:rsidRPr="00A20DEA">
        <w:rPr>
          <w:rFonts w:ascii="Times New Roman" w:hAnsi="Times New Roman" w:cs="Times New Roman"/>
          <w:b/>
          <w:sz w:val="24"/>
          <w:szCs w:val="24"/>
          <w:lang w:val="ro-RO"/>
        </w:rPr>
        <w:t xml:space="preserve"> la contractul nr</w:t>
      </w:r>
      <w:r w:rsidR="00C85549" w:rsidRPr="00A20DEA">
        <w:rPr>
          <w:rFonts w:ascii="Times New Roman" w:hAnsi="Times New Roman" w:cs="Times New Roman"/>
          <w:b/>
          <w:sz w:val="24"/>
          <w:szCs w:val="24"/>
          <w:lang w:val="ro-RO"/>
        </w:rPr>
        <w:t xml:space="preserve">. </w:t>
      </w:r>
      <w:r w:rsidR="00C85549" w:rsidRPr="00A20DEA">
        <w:rPr>
          <w:rFonts w:ascii="Times New Roman" w:eastAsiaTheme="minorEastAsia" w:hAnsi="Times New Roman" w:cs="Times New Roman"/>
          <w:b/>
          <w:color w:val="000000"/>
          <w:kern w:val="2"/>
          <w:sz w:val="24"/>
          <w:szCs w:val="24"/>
          <w:lang w:val="ro-RO"/>
        </w:rPr>
        <w:t>2564/23.05.2024</w:t>
      </w:r>
      <w:r w:rsidR="0036676C" w:rsidRPr="00A20DEA">
        <w:rPr>
          <w:rFonts w:ascii="Times New Roman" w:eastAsia="Times New Roman" w:hAnsi="Times New Roman" w:cs="Times New Roman"/>
          <w:b/>
          <w:sz w:val="24"/>
          <w:szCs w:val="24"/>
          <w:lang w:val="ro-RO"/>
        </w:rPr>
        <w:t>de delegare a</w:t>
      </w:r>
      <w:r w:rsidR="0036676C" w:rsidRPr="00A20DEA">
        <w:rPr>
          <w:rFonts w:ascii="Times New Roman" w:eastAsia="Times New Roman" w:hAnsi="Times New Roman" w:cs="Times New Roman"/>
          <w:b/>
          <w:color w:val="000000"/>
          <w:sz w:val="24"/>
          <w:szCs w:val="24"/>
          <w:lang w:val="es-ES_tradnl" w:eastAsia="ro-RO"/>
        </w:rPr>
        <w:t xml:space="preserve">gestiunii activităţilor de colectare şi transport a deşeurilor municipale şi a altor fluxuri de deşeuri, și operarea stației de transfer Reghin, componente ale serviciului de salubrizare </w:t>
      </w:r>
      <w:r w:rsidR="0036676C" w:rsidRPr="00A20DEA">
        <w:rPr>
          <w:rFonts w:ascii="Times New Roman" w:eastAsia="Times New Roman" w:hAnsi="Times New Roman" w:cs="Times New Roman"/>
          <w:b/>
          <w:color w:val="000000"/>
          <w:sz w:val="24"/>
          <w:szCs w:val="24"/>
          <w:lang w:val="ro-RO" w:eastAsia="ro-RO"/>
        </w:rPr>
        <w:t>al Județului Mureș din cadrul Sistemului de Management Integrat al Deșeurilor Municipale Solide din Județul Mureș (SMIDS Mureș) – zona 4 Reghin</w:t>
      </w:r>
    </w:p>
    <w:p w:rsidR="00F61D4B" w:rsidRPr="00A20DEA" w:rsidRDefault="00F61D4B" w:rsidP="001137A5">
      <w:pPr>
        <w:jc w:val="both"/>
        <w:rPr>
          <w:rFonts w:ascii="Times New Roman" w:hAnsi="Times New Roman" w:cs="Times New Roman"/>
          <w:sz w:val="24"/>
          <w:szCs w:val="24"/>
          <w:lang w:val="ro-RO"/>
        </w:rPr>
      </w:pPr>
    </w:p>
    <w:p w:rsidR="00E75261" w:rsidRPr="00A20DEA" w:rsidRDefault="00E75261" w:rsidP="00E75261">
      <w:pPr>
        <w:widowControl w:val="0"/>
        <w:autoSpaceDE w:val="0"/>
        <w:autoSpaceDN w:val="0"/>
        <w:spacing w:before="240" w:after="0" w:line="256" w:lineRule="exact"/>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Părţile</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contractante</w:t>
      </w:r>
    </w:p>
    <w:p w:rsidR="00FB232E" w:rsidRPr="00A20DEA" w:rsidRDefault="00FB232E" w:rsidP="00E75261">
      <w:pPr>
        <w:spacing w:before="240" w:line="276" w:lineRule="auto"/>
        <w:jc w:val="both"/>
        <w:rPr>
          <w:rFonts w:ascii="Times New Roman" w:eastAsia="Calibri" w:hAnsi="Times New Roman" w:cs="Times New Roman"/>
          <w:sz w:val="24"/>
          <w:szCs w:val="24"/>
          <w:lang w:val="ro-RO"/>
        </w:rPr>
      </w:pPr>
      <w:r w:rsidRPr="00A20DEA">
        <w:rPr>
          <w:rFonts w:ascii="Times New Roman" w:eastAsia="Calibri" w:hAnsi="Times New Roman" w:cs="Times New Roman"/>
          <w:b/>
          <w:sz w:val="24"/>
          <w:szCs w:val="24"/>
          <w:lang w:val="ro-RO"/>
        </w:rPr>
        <w:t xml:space="preserve">Asociaţia de Dezvoltare Intercomunitară ECOLECT MUREȘ, </w:t>
      </w:r>
      <w:r w:rsidRPr="00A20DEA">
        <w:rPr>
          <w:rFonts w:ascii="Times New Roman" w:eastAsia="Calibri" w:hAnsi="Times New Roman" w:cs="Times New Roman"/>
          <w:sz w:val="24"/>
          <w:szCs w:val="24"/>
          <w:lang w:val="ro-RO"/>
        </w:rPr>
        <w:t xml:space="preserve">cu sediul în Tîrgu Mureș strada Primăriei  nr. 2, județul Mureș, înregistrată Registrul asociaţiilor si fundaţiilor de pe lângă judecătoria Tîrgu Mureş cu numărul 38/18.06.2008, cod unic de înregistrare  24219033, cont RO45 BTRL 0270 1205 G999 14XX deschis la  Banca Transilvania – Sucursala Tîrgu Mureş, reprezentat(ă) de  </w:t>
      </w:r>
      <w:r w:rsidR="00774DA0" w:rsidRPr="00A20DEA">
        <w:rPr>
          <w:rFonts w:ascii="Times New Roman" w:eastAsia="Calibri" w:hAnsi="Times New Roman" w:cs="Times New Roman"/>
          <w:sz w:val="24"/>
          <w:szCs w:val="24"/>
          <w:lang w:val="ro-RO"/>
        </w:rPr>
        <w:t>Tóth Andrea</w:t>
      </w:r>
      <w:r w:rsidRPr="00A20DEA">
        <w:rPr>
          <w:rFonts w:ascii="Times New Roman" w:eastAsia="Calibri" w:hAnsi="Times New Roman" w:cs="Times New Roman"/>
          <w:sz w:val="24"/>
          <w:szCs w:val="24"/>
          <w:lang w:val="ro-RO"/>
        </w:rPr>
        <w:t xml:space="preserve">, </w:t>
      </w:r>
      <w:r w:rsidR="00774DA0" w:rsidRPr="00A20DEA">
        <w:rPr>
          <w:rFonts w:ascii="Times New Roman" w:eastAsia="Calibri" w:hAnsi="Times New Roman" w:cs="Times New Roman"/>
          <w:sz w:val="24"/>
          <w:szCs w:val="24"/>
          <w:lang w:val="ro-RO"/>
        </w:rPr>
        <w:t>director executiv,</w:t>
      </w:r>
      <w:r w:rsidRPr="00A20DEA">
        <w:rPr>
          <w:rFonts w:ascii="Times New Roman" w:eastAsia="Calibri" w:hAnsi="Times New Roman" w:cs="Times New Roman"/>
          <w:sz w:val="24"/>
          <w:szCs w:val="24"/>
          <w:lang w:val="ro-RO"/>
        </w:rPr>
        <w:t xml:space="preserve"> în numele şi pe seama unităţilor administrativ-teritoriale membre</w:t>
      </w:r>
      <w:r w:rsidR="005E5B37" w:rsidRPr="00A20DEA">
        <w:rPr>
          <w:rFonts w:ascii="Times New Roman" w:hAnsi="Times New Roman" w:cs="Times New Roman"/>
          <w:sz w:val="24"/>
          <w:szCs w:val="24"/>
          <w:lang w:val="ro-RO"/>
        </w:rPr>
        <w:t xml:space="preserve">: </w:t>
      </w:r>
      <w:r w:rsidR="0036676C" w:rsidRPr="00A20DEA">
        <w:rPr>
          <w:rFonts w:ascii="Times New Roman" w:hAnsi="Times New Roman" w:cs="Times New Roman"/>
          <w:sz w:val="24"/>
          <w:szCs w:val="24"/>
          <w:lang w:val="ro-RO"/>
        </w:rPr>
        <w:t>Municipiul Reghin,comunele Aluniș, Batoș, Beica de Jos, Brîncovenești, Breaza, Chiheru de Jos, Cozma, Deda, Fărăgău, Gurghiu, Hodac, Ibănești, Ideciu de Jos, Lunca, Lunca Bradului, Petelea, Răstolița, Rușii Munți, Solovăstru, Stânceni, Suseni, Vătava, Voivodeni</w:t>
      </w:r>
      <w:r w:rsidR="005E5B37" w:rsidRPr="00A20DEA">
        <w:rPr>
          <w:rFonts w:ascii="Times New Roman" w:hAnsi="Times New Roman" w:cs="Times New Roman"/>
          <w:sz w:val="24"/>
          <w:szCs w:val="24"/>
          <w:lang w:val="ro-RO" w:eastAsia="en-GB"/>
        </w:rPr>
        <w:t>și Județul Mureș</w:t>
      </w:r>
      <w:r w:rsidR="00417A9E" w:rsidRPr="00A20DEA">
        <w:rPr>
          <w:rFonts w:ascii="Times New Roman" w:hAnsi="Times New Roman" w:cs="Times New Roman"/>
          <w:i/>
          <w:sz w:val="24"/>
          <w:szCs w:val="24"/>
          <w:lang w:val="ro-RO"/>
        </w:rPr>
        <w:t>,</w:t>
      </w:r>
      <w:r w:rsidRPr="00A20DEA">
        <w:rPr>
          <w:rFonts w:ascii="Times New Roman" w:eastAsia="Calibri" w:hAnsi="Times New Roman" w:cs="Times New Roman"/>
          <w:sz w:val="24"/>
          <w:szCs w:val="24"/>
          <w:lang w:val="ro-RO"/>
        </w:rPr>
        <w:t>aceste unităţi administrativ-teritoriale având împreună calitatea de delegatar), denumit/ă/e în cele ce urmează „</w:t>
      </w:r>
      <w:r w:rsidR="0035036E" w:rsidRPr="00A20DEA">
        <w:rPr>
          <w:rFonts w:ascii="Times New Roman" w:eastAsia="Calibri" w:hAnsi="Times New Roman" w:cs="Times New Roman"/>
          <w:b/>
          <w:sz w:val="24"/>
          <w:szCs w:val="24"/>
          <w:lang w:val="ro-RO"/>
        </w:rPr>
        <w:t>Autoritate contractantă</w:t>
      </w:r>
      <w:r w:rsidRPr="00A20DEA">
        <w:rPr>
          <w:rFonts w:ascii="Times New Roman" w:eastAsia="Calibri" w:hAnsi="Times New Roman" w:cs="Times New Roman"/>
          <w:sz w:val="24"/>
          <w:szCs w:val="24"/>
          <w:lang w:val="ro-RO"/>
        </w:rPr>
        <w:t>”, pe de o parte,</w:t>
      </w:r>
    </w:p>
    <w:p w:rsidR="00FB232E" w:rsidRPr="00A20DEA" w:rsidRDefault="00FB232E" w:rsidP="00E75261">
      <w:pPr>
        <w:spacing w:line="276" w:lineRule="auto"/>
        <w:jc w:val="both"/>
        <w:rPr>
          <w:rFonts w:ascii="Times New Roman" w:hAnsi="Times New Roman" w:cs="Times New Roman"/>
          <w:sz w:val="24"/>
          <w:szCs w:val="24"/>
          <w:lang w:val="ro-RO"/>
        </w:rPr>
      </w:pPr>
      <w:r w:rsidRPr="00A20DEA">
        <w:rPr>
          <w:rFonts w:ascii="Times New Roman" w:hAnsi="Times New Roman" w:cs="Times New Roman"/>
          <w:sz w:val="24"/>
          <w:szCs w:val="24"/>
          <w:lang w:val="ro-RO"/>
        </w:rPr>
        <w:t>și</w:t>
      </w:r>
    </w:p>
    <w:p w:rsidR="00CF1FC4" w:rsidRPr="00A20DEA" w:rsidRDefault="0036676C" w:rsidP="00CF1FC4">
      <w:pPr>
        <w:autoSpaceDE w:val="0"/>
        <w:autoSpaceDN w:val="0"/>
        <w:adjustRightInd w:val="0"/>
        <w:spacing w:before="120" w:after="120" w:line="240" w:lineRule="auto"/>
        <w:jc w:val="both"/>
        <w:rPr>
          <w:rFonts w:ascii="Times New Roman" w:hAnsi="Times New Roman" w:cs="Times New Roman"/>
          <w:sz w:val="24"/>
          <w:szCs w:val="24"/>
          <w:lang w:val="ro-RO"/>
        </w:rPr>
      </w:pPr>
      <w:r w:rsidRPr="00A20DEA">
        <w:rPr>
          <w:rFonts w:ascii="Times New Roman" w:hAnsi="Times New Roman" w:cs="Times New Roman"/>
          <w:b/>
          <w:sz w:val="24"/>
          <w:szCs w:val="24"/>
          <w:lang w:val="ro-RO"/>
        </w:rPr>
        <w:t>Asocierea</w:t>
      </w:r>
      <w:r w:rsidR="00C85549" w:rsidRPr="00A20DEA">
        <w:rPr>
          <w:rFonts w:ascii="Times New Roman" w:hAnsi="Times New Roman" w:cs="Times New Roman"/>
          <w:b/>
          <w:sz w:val="24"/>
          <w:szCs w:val="24"/>
          <w:lang w:val="ro-RO"/>
        </w:rPr>
        <w:t xml:space="preserve"> AVE ROMANIA SRL - </w:t>
      </w:r>
      <w:r w:rsidRPr="00A20DEA">
        <w:rPr>
          <w:rFonts w:ascii="Times New Roman" w:hAnsi="Times New Roman" w:cs="Times New Roman"/>
          <w:b/>
          <w:sz w:val="24"/>
          <w:szCs w:val="24"/>
          <w:lang w:val="ro-RO"/>
        </w:rPr>
        <w:t xml:space="preserve"> F&amp;G Eco SRL –</w:t>
      </w:r>
      <w:r w:rsidRPr="00A20DEA">
        <w:rPr>
          <w:rFonts w:ascii="Times New Roman" w:hAnsi="Times New Roman" w:cs="Times New Roman"/>
          <w:sz w:val="24"/>
          <w:szCs w:val="24"/>
          <w:lang w:val="ro-RO"/>
        </w:rPr>
        <w:t xml:space="preserve">, reprezentată de liderul asocierii desemnat </w:t>
      </w:r>
      <w:r w:rsidR="00C85549" w:rsidRPr="00A20DEA">
        <w:rPr>
          <w:rFonts w:ascii="Times New Roman" w:hAnsi="Times New Roman" w:cs="Times New Roman"/>
          <w:b/>
          <w:sz w:val="24"/>
          <w:szCs w:val="24"/>
          <w:lang w:val="ro-RO"/>
        </w:rPr>
        <w:t>AVE ROMANIA</w:t>
      </w:r>
      <w:r w:rsidRPr="00A20DEA">
        <w:rPr>
          <w:rFonts w:ascii="Times New Roman" w:hAnsi="Times New Roman" w:cs="Times New Roman"/>
          <w:b/>
          <w:sz w:val="24"/>
          <w:szCs w:val="24"/>
          <w:lang w:val="ro-RO"/>
        </w:rPr>
        <w:t xml:space="preserve"> SRL </w:t>
      </w:r>
      <w:r w:rsidR="00C85549" w:rsidRPr="00A20DEA">
        <w:rPr>
          <w:rFonts w:ascii="Times New Roman" w:hAnsi="Times New Roman" w:cs="Times New Roman"/>
          <w:sz w:val="24"/>
          <w:szCs w:val="24"/>
          <w:lang w:val="ro-RO"/>
        </w:rPr>
        <w:t>cu sediul în Municipiul Oradea, strada Matei Corvin, nr. 100, județul Bihor, înmatriculată la Oficiul Registrului Comerţului de pe lângă tribunalul Oradea cu numărul J5/2082/2008, cod unic de înregistrare 24324675, cont RO36BACX000000256250001 deschis la Unicredit Bank Lotus Oradea,  reprezentată de Pásztai Zoltán, având funcţia de administrator, în calitate de delegat</w:t>
      </w:r>
      <w:r w:rsidR="00C85549" w:rsidRPr="00A20DEA">
        <w:rPr>
          <w:rFonts w:ascii="Times New Roman" w:eastAsia="Times New Roman" w:hAnsi="Times New Roman" w:cs="Times New Roman"/>
          <w:sz w:val="24"/>
          <w:szCs w:val="24"/>
          <w:lang w:val="ro-RO"/>
        </w:rPr>
        <w:t>, denumită în cele ce urmează „</w:t>
      </w:r>
      <w:r w:rsidR="00C85549" w:rsidRPr="00A20DEA">
        <w:rPr>
          <w:rFonts w:ascii="Times New Roman" w:eastAsia="Times New Roman" w:hAnsi="Times New Roman" w:cs="Times New Roman"/>
          <w:b/>
          <w:sz w:val="24"/>
          <w:szCs w:val="24"/>
          <w:lang w:val="ro-RO"/>
        </w:rPr>
        <w:t>Delegat</w:t>
      </w:r>
      <w:r w:rsidR="00C85549" w:rsidRPr="00A20DEA">
        <w:rPr>
          <w:rFonts w:ascii="Times New Roman" w:eastAsia="Times New Roman" w:hAnsi="Times New Roman" w:cs="Times New Roman"/>
          <w:sz w:val="24"/>
          <w:szCs w:val="24"/>
          <w:lang w:val="ro-RO"/>
        </w:rPr>
        <w:t xml:space="preserve">”, pe de altă parte, </w:t>
      </w:r>
    </w:p>
    <w:p w:rsidR="00E75261" w:rsidRPr="00A20DEA" w:rsidRDefault="00E75261" w:rsidP="00E75261">
      <w:pPr>
        <w:widowControl w:val="0"/>
        <w:autoSpaceDE w:val="0"/>
        <w:autoSpaceDN w:val="0"/>
        <w:spacing w:before="24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Având</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în</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vedere</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solicitarea</w:t>
      </w:r>
      <w:r w:rsidR="0058349B" w:rsidRPr="00A20DEA">
        <w:rPr>
          <w:rFonts w:ascii="Times New Roman" w:eastAsiaTheme="minorEastAsia" w:hAnsi="Times New Roman" w:cs="Times New Roman"/>
          <w:color w:val="000000"/>
          <w:kern w:val="2"/>
          <w:sz w:val="24"/>
          <w:szCs w:val="24"/>
          <w:lang w:val="ro-RO"/>
        </w:rPr>
        <w:t xml:space="preserve"> </w:t>
      </w:r>
      <w:r w:rsidR="00C85549" w:rsidRPr="00A20DEA">
        <w:rPr>
          <w:rFonts w:ascii="Times New Roman" w:hAnsi="Times New Roman" w:cs="Times New Roman"/>
          <w:b/>
          <w:sz w:val="24"/>
          <w:szCs w:val="24"/>
          <w:lang w:val="ro-RO"/>
        </w:rPr>
        <w:t xml:space="preserve">AVE ROMANIA SRL -  F&amp;G Eco SRL </w:t>
      </w:r>
      <w:r w:rsidRPr="00A20DEA">
        <w:rPr>
          <w:rFonts w:ascii="Times New Roman" w:eastAsiaTheme="minorEastAsia" w:hAnsi="Times New Roman" w:cs="Times New Roman"/>
          <w:color w:val="000000"/>
          <w:kern w:val="2"/>
          <w:sz w:val="24"/>
          <w:szCs w:val="24"/>
          <w:lang w:val="ro-RO"/>
        </w:rPr>
        <w:t>nr.</w:t>
      </w:r>
      <w:r w:rsidR="00C85549" w:rsidRPr="00A20DEA">
        <w:rPr>
          <w:rFonts w:ascii="Times New Roman" w:hAnsi="Times New Roman" w:cs="Times New Roman"/>
          <w:color w:val="000000"/>
          <w:sz w:val="24"/>
          <w:szCs w:val="24"/>
          <w:lang w:val="ro-RO"/>
        </w:rPr>
        <w:t xml:space="preserve">2025_000122/17.11.2025 </w:t>
      </w:r>
      <w:r w:rsidRPr="00A20DEA">
        <w:rPr>
          <w:rFonts w:ascii="Times New Roman" w:eastAsiaTheme="minorEastAsia" w:hAnsi="Times New Roman" w:cs="Times New Roman"/>
          <w:color w:val="000000"/>
          <w:kern w:val="2"/>
          <w:sz w:val="24"/>
          <w:szCs w:val="24"/>
          <w:lang w:val="ro-RO"/>
        </w:rPr>
        <w:t>privind</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m</w:t>
      </w:r>
      <w:r w:rsidR="004A144D" w:rsidRPr="00A20DEA">
        <w:rPr>
          <w:rFonts w:ascii="Times New Roman" w:eastAsiaTheme="minorEastAsia" w:hAnsi="Times New Roman" w:cs="Times New Roman"/>
          <w:color w:val="000000"/>
          <w:kern w:val="2"/>
          <w:sz w:val="24"/>
          <w:szCs w:val="24"/>
          <w:lang w:val="ro-RO"/>
        </w:rPr>
        <w:t>odificarea</w:t>
      </w:r>
      <w:r w:rsidRPr="00A20DEA">
        <w:rPr>
          <w:rFonts w:ascii="Times New Roman" w:eastAsiaTheme="minorEastAsia" w:hAnsi="Times New Roman" w:cs="Times New Roman"/>
          <w:color w:val="000000"/>
          <w:kern w:val="2"/>
          <w:sz w:val="24"/>
          <w:szCs w:val="24"/>
          <w:lang w:val="ro-RO"/>
        </w:rPr>
        <w:t xml:space="preserve"> contractului</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nr.</w:t>
      </w:r>
      <w:r w:rsidR="00C85549" w:rsidRPr="00A20DEA">
        <w:rPr>
          <w:rFonts w:ascii="Times New Roman" w:eastAsiaTheme="minorEastAsia" w:hAnsi="Times New Roman" w:cs="Times New Roman"/>
          <w:color w:val="000000"/>
          <w:kern w:val="2"/>
          <w:sz w:val="24"/>
          <w:szCs w:val="24"/>
          <w:lang w:val="ro-RO"/>
        </w:rPr>
        <w:t>2564/23.05.2024</w:t>
      </w:r>
      <w:r w:rsidRPr="00A20DEA">
        <w:rPr>
          <w:rFonts w:ascii="Times New Roman" w:hAnsi="Times New Roman" w:cs="Times New Roman"/>
          <w:sz w:val="24"/>
          <w:szCs w:val="24"/>
          <w:lang w:val="ro-RO"/>
        </w:rPr>
        <w:t>,</w:t>
      </w:r>
      <w:r w:rsidRPr="00A20DEA">
        <w:rPr>
          <w:rFonts w:ascii="Times New Roman" w:eastAsiaTheme="minorEastAsia" w:hAnsi="Times New Roman" w:cs="Times New Roman"/>
          <w:color w:val="000000"/>
          <w:kern w:val="2"/>
          <w:sz w:val="24"/>
          <w:szCs w:val="24"/>
          <w:lang w:val="ro-RO"/>
        </w:rPr>
        <w:t>în</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temeiul</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prevederilor</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art.3</w:t>
      </w:r>
      <w:r w:rsidR="00CF1FC4" w:rsidRPr="00A20DEA">
        <w:rPr>
          <w:rFonts w:ascii="Times New Roman" w:eastAsiaTheme="minorEastAsia" w:hAnsi="Times New Roman" w:cs="Times New Roman"/>
          <w:color w:val="000000"/>
          <w:kern w:val="2"/>
          <w:sz w:val="24"/>
          <w:szCs w:val="24"/>
          <w:lang w:val="ro-RO"/>
        </w:rPr>
        <w:t>4</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din</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contract,</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părțile</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au convenit</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încheierea</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prezentului</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spacing w:val="-1"/>
          <w:kern w:val="2"/>
          <w:sz w:val="24"/>
          <w:szCs w:val="24"/>
          <w:lang w:val="ro-RO"/>
        </w:rPr>
        <w:t>act</w:t>
      </w:r>
      <w:r w:rsidR="0058349B" w:rsidRPr="00A20DEA">
        <w:rPr>
          <w:rFonts w:ascii="Times New Roman" w:eastAsiaTheme="minorEastAsia" w:hAnsi="Times New Roman" w:cs="Times New Roman"/>
          <w:color w:val="000000"/>
          <w:spacing w:val="-1"/>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adiţional</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conform</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termenilor</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și</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condiţiilor</w:t>
      </w:r>
      <w:r w:rsidR="0058349B" w:rsidRP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stipulate astfel:</w:t>
      </w:r>
    </w:p>
    <w:p w:rsidR="005F6EF1" w:rsidRPr="00A20DEA" w:rsidRDefault="00E75261" w:rsidP="002D02BA">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b/>
          <w:color w:val="000000"/>
          <w:kern w:val="2"/>
          <w:sz w:val="24"/>
          <w:szCs w:val="24"/>
          <w:lang w:val="ro-RO"/>
        </w:rPr>
        <w:t>Art.I.</w:t>
      </w:r>
      <w:r w:rsidR="00B41A55" w:rsidRPr="00A20DEA">
        <w:rPr>
          <w:rFonts w:ascii="Times New Roman" w:eastAsiaTheme="minorEastAsia" w:hAnsi="Times New Roman" w:cs="Times New Roman"/>
          <w:color w:val="000000"/>
          <w:kern w:val="2"/>
          <w:sz w:val="24"/>
          <w:szCs w:val="24"/>
          <w:lang w:val="ro-RO"/>
        </w:rPr>
        <w:t xml:space="preserve">Tariful </w:t>
      </w:r>
      <w:r w:rsidR="00493A28" w:rsidRPr="00A20DEA">
        <w:rPr>
          <w:rFonts w:ascii="Times New Roman" w:hAnsi="Times New Roman" w:cs="Times New Roman"/>
          <w:sz w:val="24"/>
          <w:szCs w:val="24"/>
          <w:lang w:val="ro-RO"/>
        </w:rPr>
        <w:t xml:space="preserve"> pentru activitatea de colectare separată și transportul separat</w:t>
      </w:r>
      <w:r w:rsidR="0038295F" w:rsidRPr="00A20DEA">
        <w:rPr>
          <w:rFonts w:ascii="Times New Roman" w:hAnsi="Times New Roman" w:cs="Times New Roman"/>
          <w:sz w:val="24"/>
          <w:szCs w:val="24"/>
          <w:lang w:val="ro-RO"/>
        </w:rPr>
        <w:t xml:space="preserve"> al deșeurilor reziduale</w:t>
      </w:r>
      <w:r w:rsidR="00493A28" w:rsidRPr="00A20DEA">
        <w:rPr>
          <w:rFonts w:ascii="Times New Roman" w:hAnsi="Times New Roman" w:cs="Times New Roman"/>
          <w:sz w:val="24"/>
          <w:szCs w:val="24"/>
          <w:lang w:val="ro-RO"/>
        </w:rPr>
        <w:t xml:space="preserve">, </w:t>
      </w:r>
      <w:r w:rsidR="0038295F" w:rsidRPr="00A20DEA">
        <w:rPr>
          <w:rFonts w:ascii="Times New Roman" w:hAnsi="Times New Roman" w:cs="Times New Roman"/>
          <w:sz w:val="24"/>
          <w:szCs w:val="24"/>
          <w:lang w:val="ro-RO"/>
        </w:rPr>
        <w:t>din</w:t>
      </w:r>
      <w:r w:rsidR="00493A28" w:rsidRPr="00A20DEA">
        <w:rPr>
          <w:rFonts w:ascii="Times New Roman" w:hAnsi="Times New Roman" w:cs="Times New Roman"/>
          <w:sz w:val="24"/>
          <w:szCs w:val="24"/>
          <w:lang w:val="ro-RO"/>
        </w:rPr>
        <w:t xml:space="preserve"> Deșeuril</w:t>
      </w:r>
      <w:r w:rsidR="0038295F" w:rsidRPr="00A20DEA">
        <w:rPr>
          <w:rFonts w:ascii="Times New Roman" w:hAnsi="Times New Roman" w:cs="Times New Roman"/>
          <w:sz w:val="24"/>
          <w:szCs w:val="24"/>
          <w:lang w:val="ro-RO"/>
        </w:rPr>
        <w:t>e</w:t>
      </w:r>
      <w:r w:rsidR="00493A28" w:rsidRPr="00A20DEA">
        <w:rPr>
          <w:rFonts w:ascii="Times New Roman" w:hAnsi="Times New Roman" w:cs="Times New Roman"/>
          <w:sz w:val="24"/>
          <w:szCs w:val="24"/>
          <w:lang w:val="ro-RO"/>
        </w:rPr>
        <w:t xml:space="preserve"> Municipale, cu excepția deșeurilor de hârtie, metal, plastic și sticlă din deșeurile municipale,</w:t>
      </w:r>
      <w:r w:rsidR="00CC2753" w:rsidRPr="00A20DEA">
        <w:rPr>
          <w:rFonts w:ascii="Times New Roman" w:eastAsiaTheme="minorEastAsia" w:hAnsi="Times New Roman" w:cs="Times New Roman"/>
          <w:color w:val="000000"/>
          <w:kern w:val="2"/>
          <w:sz w:val="24"/>
          <w:szCs w:val="24"/>
          <w:lang w:val="ro-RO"/>
        </w:rPr>
        <w:t>prevăzut la art. 10 alin. (</w:t>
      </w:r>
      <w:r w:rsidR="005F6EF1" w:rsidRPr="00A20DEA">
        <w:rPr>
          <w:rFonts w:ascii="Times New Roman" w:eastAsiaTheme="minorEastAsia" w:hAnsi="Times New Roman" w:cs="Times New Roman"/>
          <w:color w:val="000000"/>
          <w:kern w:val="2"/>
          <w:sz w:val="24"/>
          <w:szCs w:val="24"/>
          <w:lang w:val="ro-RO"/>
        </w:rPr>
        <w:t>1</w:t>
      </w:r>
      <w:r w:rsidR="00CC2753" w:rsidRPr="00A20DEA">
        <w:rPr>
          <w:rFonts w:ascii="Times New Roman" w:eastAsiaTheme="minorEastAsia" w:hAnsi="Times New Roman" w:cs="Times New Roman"/>
          <w:color w:val="000000"/>
          <w:kern w:val="2"/>
          <w:sz w:val="24"/>
          <w:szCs w:val="24"/>
          <w:lang w:val="ro-RO"/>
        </w:rPr>
        <w:t xml:space="preserve">) lit. </w:t>
      </w:r>
      <w:r w:rsidR="005F6EF1" w:rsidRPr="00A20DEA">
        <w:rPr>
          <w:rFonts w:ascii="Times New Roman" w:eastAsiaTheme="minorEastAsia" w:hAnsi="Times New Roman" w:cs="Times New Roman"/>
          <w:color w:val="000000"/>
          <w:kern w:val="2"/>
          <w:sz w:val="24"/>
          <w:szCs w:val="24"/>
          <w:lang w:val="ro-RO"/>
        </w:rPr>
        <w:t>a</w:t>
      </w:r>
      <w:r w:rsidR="00CC2753" w:rsidRPr="00A20DEA">
        <w:rPr>
          <w:rFonts w:ascii="Times New Roman" w:eastAsiaTheme="minorEastAsia" w:hAnsi="Times New Roman" w:cs="Times New Roman"/>
          <w:color w:val="000000"/>
          <w:kern w:val="2"/>
          <w:sz w:val="24"/>
          <w:szCs w:val="24"/>
          <w:lang w:val="ro-RO"/>
        </w:rPr>
        <w:t xml:space="preserve">)  este de  </w:t>
      </w:r>
      <w:r w:rsidR="005F6EF1" w:rsidRPr="00A20DEA">
        <w:rPr>
          <w:rFonts w:ascii="Times New Roman" w:eastAsiaTheme="minorEastAsia" w:hAnsi="Times New Roman" w:cs="Times New Roman"/>
          <w:b/>
          <w:bCs/>
          <w:color w:val="000000"/>
          <w:kern w:val="2"/>
          <w:sz w:val="24"/>
          <w:szCs w:val="24"/>
          <w:lang w:val="ro-RO"/>
        </w:rPr>
        <w:t>620,40</w:t>
      </w:r>
      <w:r w:rsidR="00F207EA" w:rsidRPr="00A20DEA">
        <w:rPr>
          <w:rFonts w:ascii="Times New Roman" w:eastAsiaTheme="minorEastAsia" w:hAnsi="Times New Roman" w:cs="Times New Roman"/>
          <w:b/>
          <w:bCs/>
          <w:color w:val="000000"/>
          <w:kern w:val="2"/>
          <w:sz w:val="24"/>
          <w:szCs w:val="24"/>
          <w:lang w:val="ro-RO"/>
        </w:rPr>
        <w:t xml:space="preserve"> lei/tonă, fără TVA</w:t>
      </w:r>
      <w:r w:rsidR="005F6EF1" w:rsidRPr="00A20DEA">
        <w:rPr>
          <w:rFonts w:ascii="Times New Roman" w:eastAsiaTheme="minorEastAsia" w:hAnsi="Times New Roman" w:cs="Times New Roman"/>
          <w:color w:val="000000"/>
          <w:kern w:val="2"/>
          <w:sz w:val="24"/>
          <w:szCs w:val="24"/>
          <w:lang w:val="ro-RO"/>
        </w:rPr>
        <w:t>;</w:t>
      </w:r>
    </w:p>
    <w:p w:rsidR="005F6EF1" w:rsidRPr="00A20DEA" w:rsidRDefault="002D02BA" w:rsidP="00077E45">
      <w:pPr>
        <w:widowControl w:val="0"/>
        <w:autoSpaceDE w:val="0"/>
        <w:autoSpaceDN w:val="0"/>
        <w:spacing w:after="0" w:line="276" w:lineRule="auto"/>
        <w:jc w:val="both"/>
        <w:rPr>
          <w:rFonts w:ascii="Times New Roman" w:hAnsi="Times New Roman" w:cs="Times New Roman"/>
          <w:sz w:val="24"/>
          <w:szCs w:val="24"/>
          <w:lang w:val="ro-RO"/>
        </w:rPr>
      </w:pPr>
      <w:r w:rsidRPr="00A20DEA">
        <w:rPr>
          <w:rFonts w:ascii="Times New Roman" w:eastAsiaTheme="minorEastAsia" w:hAnsi="Times New Roman" w:cs="Times New Roman"/>
          <w:b/>
          <w:color w:val="000000"/>
          <w:kern w:val="2"/>
          <w:sz w:val="24"/>
          <w:szCs w:val="24"/>
          <w:lang w:val="ro-RO"/>
        </w:rPr>
        <w:t>Art.II.</w:t>
      </w:r>
      <w:r w:rsidR="005F6EF1" w:rsidRPr="00A20DEA">
        <w:rPr>
          <w:rFonts w:ascii="Times New Roman" w:eastAsiaTheme="minorEastAsia" w:hAnsi="Times New Roman" w:cs="Times New Roman"/>
          <w:color w:val="000000"/>
          <w:kern w:val="2"/>
          <w:sz w:val="24"/>
          <w:szCs w:val="24"/>
          <w:lang w:val="ro-RO"/>
        </w:rPr>
        <w:t xml:space="preserve">Tariful </w:t>
      </w:r>
      <w:r w:rsidR="005F6EF1" w:rsidRPr="00A20DEA">
        <w:rPr>
          <w:rFonts w:ascii="Times New Roman" w:hAnsi="Times New Roman" w:cs="Times New Roman"/>
          <w:sz w:val="24"/>
          <w:szCs w:val="24"/>
          <w:lang w:val="ro-RO"/>
        </w:rPr>
        <w:t xml:space="preserve"> pentru activitatea de colectare separată și transport separat al biodeșeurilor </w:t>
      </w:r>
      <w:r w:rsidR="005F6EF1" w:rsidRPr="00A20DEA">
        <w:rPr>
          <w:rFonts w:ascii="Times New Roman" w:hAnsi="Times New Roman" w:cs="Times New Roman"/>
          <w:color w:val="000000"/>
          <w:kern w:val="2"/>
          <w:sz w:val="24"/>
          <w:szCs w:val="24"/>
          <w:lang w:val="ro-RO"/>
        </w:rPr>
        <w:t>din Deșeurile Municipale, cu excepția deșeurilor de hârtie, metal</w:t>
      </w:r>
      <w:r w:rsidR="0038295F" w:rsidRPr="00A20DEA">
        <w:rPr>
          <w:rFonts w:ascii="Times New Roman" w:hAnsi="Times New Roman" w:cs="Times New Roman"/>
          <w:color w:val="000000"/>
          <w:kern w:val="2"/>
          <w:sz w:val="24"/>
          <w:szCs w:val="24"/>
          <w:lang w:val="ro-RO"/>
        </w:rPr>
        <w:t xml:space="preserve">, plastic </w:t>
      </w:r>
      <w:r w:rsidR="005F6EF1" w:rsidRPr="00A20DEA">
        <w:rPr>
          <w:rFonts w:ascii="Times New Roman" w:hAnsi="Times New Roman" w:cs="Times New Roman"/>
          <w:color w:val="000000"/>
          <w:kern w:val="2"/>
          <w:sz w:val="24"/>
          <w:szCs w:val="24"/>
          <w:lang w:val="ro-RO"/>
        </w:rPr>
        <w:t xml:space="preserve"> și sticlă din deșeurile municipale, prevăzut la art. 10 alin. (1) lit. b) este de </w:t>
      </w:r>
      <w:r w:rsidR="005F6EF1" w:rsidRPr="00A20DEA">
        <w:rPr>
          <w:rFonts w:ascii="Times New Roman" w:hAnsi="Times New Roman" w:cs="Times New Roman"/>
          <w:b/>
          <w:bCs/>
          <w:color w:val="000000"/>
          <w:kern w:val="2"/>
          <w:sz w:val="24"/>
          <w:szCs w:val="24"/>
          <w:lang w:val="ro-RO"/>
        </w:rPr>
        <w:t>498,67 lei/tonă fără TVA;</w:t>
      </w:r>
    </w:p>
    <w:p w:rsidR="00BE16EC" w:rsidRPr="00A20DEA" w:rsidRDefault="002D02BA" w:rsidP="00077E45">
      <w:pPr>
        <w:widowControl w:val="0"/>
        <w:autoSpaceDE w:val="0"/>
        <w:autoSpaceDN w:val="0"/>
        <w:spacing w:after="0" w:line="276" w:lineRule="auto"/>
        <w:jc w:val="both"/>
        <w:rPr>
          <w:rFonts w:ascii="Times New Roman" w:hAnsi="Times New Roman" w:cs="Times New Roman"/>
          <w:sz w:val="24"/>
          <w:szCs w:val="24"/>
          <w:lang w:val="ro-RO"/>
        </w:rPr>
      </w:pPr>
      <w:r w:rsidRPr="00A20DEA">
        <w:rPr>
          <w:rFonts w:ascii="Times New Roman" w:eastAsiaTheme="minorEastAsia" w:hAnsi="Times New Roman" w:cs="Times New Roman"/>
          <w:b/>
          <w:color w:val="000000"/>
          <w:kern w:val="2"/>
          <w:sz w:val="24"/>
          <w:szCs w:val="24"/>
          <w:lang w:val="ro-RO"/>
        </w:rPr>
        <w:t>Art.III.</w:t>
      </w:r>
      <w:r w:rsidR="005F6EF1" w:rsidRPr="00A20DEA">
        <w:rPr>
          <w:rFonts w:ascii="Times New Roman" w:hAnsi="Times New Roman" w:cs="Times New Roman"/>
          <w:color w:val="000000"/>
          <w:kern w:val="2"/>
          <w:sz w:val="24"/>
          <w:szCs w:val="24"/>
          <w:lang w:val="ro-RO"/>
        </w:rPr>
        <w:t>Tariful pentru activitatea de colectare separată și transport separat al Deșeurilor Municipale, de hârtie, metal, plastic și sticlă din deșeurile municipale, prevăzut la art. 10 alin. (1) lit. c)</w:t>
      </w:r>
      <w:r w:rsidR="004A2033" w:rsidRPr="00A20DEA">
        <w:rPr>
          <w:rFonts w:ascii="Times New Roman" w:eastAsiaTheme="minorEastAsia" w:hAnsi="Times New Roman" w:cs="Times New Roman"/>
          <w:color w:val="000000"/>
          <w:kern w:val="2"/>
          <w:sz w:val="24"/>
          <w:szCs w:val="24"/>
          <w:lang w:val="ro-RO"/>
        </w:rPr>
        <w:t xml:space="preserve">  este de </w:t>
      </w:r>
      <w:r w:rsidR="00AE3DC0" w:rsidRPr="00A20DEA">
        <w:rPr>
          <w:rFonts w:ascii="Times New Roman" w:hAnsi="Times New Roman" w:cs="Times New Roman"/>
          <w:b/>
          <w:bCs/>
          <w:color w:val="000000"/>
          <w:kern w:val="2"/>
          <w:sz w:val="24"/>
          <w:szCs w:val="24"/>
          <w:lang w:val="ro-RO"/>
        </w:rPr>
        <w:t>623,52 lei/tonă fărăTVA;</w:t>
      </w:r>
    </w:p>
    <w:p w:rsidR="003C5102" w:rsidRPr="00A20DEA" w:rsidRDefault="002D02BA" w:rsidP="00077E45">
      <w:pPr>
        <w:widowControl w:val="0"/>
        <w:autoSpaceDE w:val="0"/>
        <w:autoSpaceDN w:val="0"/>
        <w:spacing w:before="36" w:line="276" w:lineRule="auto"/>
        <w:jc w:val="both"/>
        <w:rPr>
          <w:rFonts w:ascii="Times New Roman" w:hAnsi="Times New Roman" w:cs="Times New Roman"/>
          <w:sz w:val="24"/>
          <w:szCs w:val="24"/>
          <w:lang w:val="ro-RO"/>
        </w:rPr>
      </w:pPr>
      <w:r w:rsidRPr="00A20DEA">
        <w:rPr>
          <w:rFonts w:ascii="Times New Roman" w:eastAsiaTheme="minorEastAsia" w:hAnsi="Times New Roman" w:cs="Times New Roman"/>
          <w:b/>
          <w:color w:val="000000"/>
          <w:kern w:val="2"/>
          <w:sz w:val="24"/>
          <w:szCs w:val="24"/>
          <w:lang w:val="it-IT"/>
        </w:rPr>
        <w:t>Art.IV.</w:t>
      </w:r>
      <w:r w:rsidR="0038295F" w:rsidRPr="00A20DEA">
        <w:rPr>
          <w:rFonts w:ascii="Times New Roman" w:hAnsi="Times New Roman" w:cs="Times New Roman"/>
          <w:color w:val="000000"/>
          <w:kern w:val="2"/>
          <w:sz w:val="24"/>
          <w:szCs w:val="24"/>
          <w:lang w:val="ro-RO"/>
        </w:rPr>
        <w:t xml:space="preserve">Tariful pentru activitatea de operare a stației de transfer și transport la facilități, separat al </w:t>
      </w:r>
      <w:r w:rsidR="0038295F" w:rsidRPr="00A20DEA">
        <w:rPr>
          <w:rFonts w:ascii="Times New Roman" w:hAnsi="Times New Roman" w:cs="Times New Roman"/>
          <w:color w:val="000000"/>
          <w:kern w:val="2"/>
          <w:sz w:val="24"/>
          <w:szCs w:val="24"/>
          <w:lang w:val="ro-RO"/>
        </w:rPr>
        <w:lastRenderedPageBreak/>
        <w:t xml:space="preserve">deșeurilor reziduale din Deșeurile Municipale, cu excepția deșeurilor de hârtie, metal, plastic și sticlă din deșeurile municipale, </w:t>
      </w:r>
      <w:r w:rsidR="00FF4FE3" w:rsidRPr="00A20DEA">
        <w:rPr>
          <w:rFonts w:ascii="Times New Roman" w:hAnsi="Times New Roman" w:cs="Times New Roman"/>
          <w:color w:val="000000"/>
          <w:kern w:val="2"/>
          <w:sz w:val="24"/>
          <w:szCs w:val="24"/>
          <w:lang w:val="ro-RO"/>
        </w:rPr>
        <w:t xml:space="preserve">prevăzut la rat. 10 alin. (1) lit. d) </w:t>
      </w:r>
      <w:r w:rsidR="0038295F" w:rsidRPr="00A20DEA">
        <w:rPr>
          <w:rFonts w:ascii="Times New Roman" w:hAnsi="Times New Roman" w:cs="Times New Roman"/>
          <w:color w:val="000000"/>
          <w:kern w:val="2"/>
          <w:sz w:val="24"/>
          <w:szCs w:val="24"/>
          <w:lang w:val="ro-RO"/>
        </w:rPr>
        <w:t xml:space="preserve">este </w:t>
      </w:r>
      <w:r w:rsidR="0038295F" w:rsidRPr="00A20DEA">
        <w:rPr>
          <w:rFonts w:ascii="Times New Roman" w:hAnsi="Times New Roman" w:cs="Times New Roman"/>
          <w:b/>
          <w:bCs/>
          <w:color w:val="000000"/>
          <w:kern w:val="2"/>
          <w:sz w:val="24"/>
          <w:szCs w:val="24"/>
          <w:lang w:val="ro-RO"/>
        </w:rPr>
        <w:t>de la 110,52 lei/tonă fără TVA</w:t>
      </w:r>
      <w:r w:rsidR="0038295F" w:rsidRPr="00A20DEA">
        <w:rPr>
          <w:rFonts w:ascii="Times New Roman" w:eastAsiaTheme="minorEastAsia" w:hAnsi="Times New Roman" w:cs="Times New Roman"/>
          <w:color w:val="000000"/>
          <w:kern w:val="2"/>
          <w:sz w:val="24"/>
          <w:szCs w:val="24"/>
          <w:lang w:val="ro-RO"/>
        </w:rPr>
        <w:t>;</w:t>
      </w:r>
    </w:p>
    <w:p w:rsidR="00F32111" w:rsidRPr="00A20DEA" w:rsidRDefault="002D02BA" w:rsidP="00077E45">
      <w:pPr>
        <w:widowControl w:val="0"/>
        <w:autoSpaceDE w:val="0"/>
        <w:autoSpaceDN w:val="0"/>
        <w:spacing w:before="240" w:line="276" w:lineRule="auto"/>
        <w:jc w:val="both"/>
        <w:rPr>
          <w:rFonts w:ascii="Times New Roman" w:hAnsi="Times New Roman" w:cs="Times New Roman"/>
          <w:b/>
          <w:bCs/>
          <w:color w:val="000000"/>
          <w:kern w:val="2"/>
          <w:sz w:val="24"/>
          <w:szCs w:val="24"/>
          <w:lang w:val="ro-RO"/>
        </w:rPr>
      </w:pPr>
      <w:r w:rsidRPr="00A20DEA">
        <w:rPr>
          <w:rFonts w:ascii="Times New Roman" w:eastAsiaTheme="minorEastAsia" w:hAnsi="Times New Roman" w:cs="Times New Roman"/>
          <w:b/>
          <w:color w:val="000000"/>
          <w:kern w:val="2"/>
          <w:sz w:val="24"/>
          <w:szCs w:val="24"/>
          <w:lang w:val="ro-RO"/>
        </w:rPr>
        <w:t>Art.V.</w:t>
      </w:r>
      <w:r w:rsidR="00F32111" w:rsidRPr="00A20DEA">
        <w:rPr>
          <w:rFonts w:ascii="Times New Roman" w:hAnsi="Times New Roman" w:cs="Times New Roman"/>
          <w:color w:val="000000"/>
          <w:kern w:val="2"/>
          <w:sz w:val="24"/>
          <w:szCs w:val="24"/>
          <w:lang w:val="ro-RO"/>
        </w:rPr>
        <w:t>Tariful pentru activitatea de operare a stației de transfer și transport la facilități, separat al biodeșeurilor din Deșeurile Municipale, cu excepția deșeurilor de hârtie, metal, plastic și sticlă din deșeurile municipale,</w:t>
      </w:r>
      <w:r w:rsidR="00FF4FE3" w:rsidRPr="00A20DEA">
        <w:rPr>
          <w:rFonts w:ascii="Times New Roman" w:hAnsi="Times New Roman" w:cs="Times New Roman"/>
          <w:color w:val="000000"/>
          <w:kern w:val="2"/>
          <w:sz w:val="24"/>
          <w:szCs w:val="24"/>
          <w:lang w:val="ro-RO"/>
        </w:rPr>
        <w:t xml:space="preserve"> prevăzut la art. 10 alin. (1) lit. e) este </w:t>
      </w:r>
      <w:r w:rsidR="00F32111" w:rsidRPr="00A20DEA">
        <w:rPr>
          <w:rFonts w:ascii="Times New Roman" w:hAnsi="Times New Roman" w:cs="Times New Roman"/>
          <w:b/>
          <w:bCs/>
          <w:color w:val="000000"/>
          <w:kern w:val="2"/>
          <w:sz w:val="24"/>
          <w:szCs w:val="24"/>
          <w:lang w:val="ro-RO"/>
        </w:rPr>
        <w:t xml:space="preserve">de la </w:t>
      </w:r>
      <w:r w:rsidR="00FF4FE3" w:rsidRPr="00A20DEA">
        <w:rPr>
          <w:rFonts w:ascii="Times New Roman" w:hAnsi="Times New Roman" w:cs="Times New Roman"/>
          <w:b/>
          <w:bCs/>
          <w:color w:val="000000"/>
          <w:kern w:val="2"/>
          <w:sz w:val="24"/>
          <w:szCs w:val="24"/>
          <w:lang w:val="ro-RO"/>
        </w:rPr>
        <w:t>96,97</w:t>
      </w:r>
      <w:r w:rsidR="00F32111" w:rsidRPr="00A20DEA">
        <w:rPr>
          <w:rFonts w:ascii="Times New Roman" w:hAnsi="Times New Roman" w:cs="Times New Roman"/>
          <w:b/>
          <w:bCs/>
          <w:color w:val="000000"/>
          <w:kern w:val="2"/>
          <w:sz w:val="24"/>
          <w:szCs w:val="24"/>
          <w:lang w:val="ro-RO"/>
        </w:rPr>
        <w:t xml:space="preserve"> lei/tonă fără</w:t>
      </w:r>
      <w:r w:rsidR="00FF4FE3" w:rsidRPr="00A20DEA">
        <w:rPr>
          <w:rFonts w:ascii="Times New Roman" w:hAnsi="Times New Roman" w:cs="Times New Roman"/>
          <w:b/>
          <w:bCs/>
          <w:color w:val="000000"/>
          <w:kern w:val="2"/>
          <w:sz w:val="24"/>
          <w:szCs w:val="24"/>
          <w:lang w:val="ro-RO"/>
        </w:rPr>
        <w:t xml:space="preserve"> TVA;</w:t>
      </w:r>
    </w:p>
    <w:p w:rsidR="00F32111" w:rsidRPr="00A20DEA" w:rsidRDefault="00FF4FE3" w:rsidP="00077E45">
      <w:pPr>
        <w:widowControl w:val="0"/>
        <w:autoSpaceDE w:val="0"/>
        <w:autoSpaceDN w:val="0"/>
        <w:spacing w:before="240" w:line="276" w:lineRule="auto"/>
        <w:jc w:val="both"/>
        <w:rPr>
          <w:rFonts w:ascii="Times New Roman" w:hAnsi="Times New Roman" w:cs="Times New Roman"/>
          <w:b/>
          <w:bCs/>
          <w:color w:val="000000"/>
          <w:kern w:val="2"/>
          <w:sz w:val="24"/>
          <w:szCs w:val="24"/>
          <w:lang w:val="ro-RO"/>
        </w:rPr>
      </w:pPr>
      <w:r w:rsidRPr="00A20DEA">
        <w:rPr>
          <w:rFonts w:ascii="Times New Roman" w:hAnsi="Times New Roman" w:cs="Times New Roman"/>
          <w:b/>
          <w:bCs/>
          <w:color w:val="000000"/>
          <w:kern w:val="2"/>
          <w:sz w:val="24"/>
          <w:szCs w:val="24"/>
          <w:lang w:val="ro-RO"/>
        </w:rPr>
        <w:t xml:space="preserve">Art.VI. </w:t>
      </w:r>
      <w:r w:rsidRPr="00A20DEA">
        <w:rPr>
          <w:rFonts w:ascii="Times New Roman" w:hAnsi="Times New Roman" w:cs="Times New Roman"/>
          <w:color w:val="000000"/>
          <w:kern w:val="2"/>
          <w:sz w:val="24"/>
          <w:szCs w:val="24"/>
          <w:lang w:val="ro-RO"/>
        </w:rPr>
        <w:t xml:space="preserve">Tariful pentru activitatea de operare a stației de transfer al Deșeurilor Municipale de hârtie, metal, plastic și sticlă și transportul deșeurilor reciclabile de hârtie, metal, plastic și deșeuri verzi la SSCT Cristești și valorificarea deșeurilor de sticlă, prevăzut la art. 10 alin. (1) lit. f) este  </w:t>
      </w:r>
      <w:r w:rsidRPr="00A20DEA">
        <w:rPr>
          <w:rFonts w:ascii="Times New Roman" w:hAnsi="Times New Roman" w:cs="Times New Roman"/>
          <w:b/>
          <w:bCs/>
          <w:color w:val="000000"/>
          <w:kern w:val="2"/>
          <w:sz w:val="24"/>
          <w:szCs w:val="24"/>
          <w:lang w:val="ro-RO"/>
        </w:rPr>
        <w:t xml:space="preserve">de la </w:t>
      </w:r>
      <w:r w:rsidR="005334FA" w:rsidRPr="00A20DEA">
        <w:rPr>
          <w:rFonts w:ascii="Times New Roman" w:hAnsi="Times New Roman" w:cs="Times New Roman"/>
          <w:b/>
          <w:bCs/>
          <w:color w:val="000000"/>
          <w:kern w:val="2"/>
          <w:sz w:val="24"/>
          <w:szCs w:val="24"/>
          <w:lang w:val="ro-RO"/>
        </w:rPr>
        <w:t>86,96 lei/tonă fără TVA;</w:t>
      </w:r>
    </w:p>
    <w:p w:rsidR="005334FA" w:rsidRPr="00A20DEA" w:rsidRDefault="005334FA" w:rsidP="00077E45">
      <w:pPr>
        <w:widowControl w:val="0"/>
        <w:autoSpaceDE w:val="0"/>
        <w:autoSpaceDN w:val="0"/>
        <w:spacing w:before="240" w:line="276" w:lineRule="auto"/>
        <w:jc w:val="both"/>
        <w:rPr>
          <w:rFonts w:ascii="Times New Roman" w:eastAsiaTheme="minorEastAsia" w:hAnsi="Times New Roman" w:cs="Times New Roman"/>
          <w:b/>
          <w:bCs/>
          <w:color w:val="000000"/>
          <w:kern w:val="2"/>
          <w:sz w:val="24"/>
          <w:szCs w:val="24"/>
          <w:lang w:val="ro-RO"/>
        </w:rPr>
      </w:pPr>
      <w:r w:rsidRPr="00A20DEA">
        <w:rPr>
          <w:rFonts w:ascii="Times New Roman" w:hAnsi="Times New Roman" w:cs="Times New Roman"/>
          <w:b/>
          <w:bCs/>
          <w:color w:val="000000"/>
          <w:kern w:val="2"/>
          <w:sz w:val="24"/>
          <w:szCs w:val="24"/>
          <w:lang w:val="ro-RO"/>
        </w:rPr>
        <w:t xml:space="preserve">Art. VII </w:t>
      </w:r>
      <w:r w:rsidRPr="00A20DEA">
        <w:rPr>
          <w:rFonts w:ascii="Times New Roman" w:hAnsi="Times New Roman" w:cs="Times New Roman"/>
          <w:color w:val="000000"/>
          <w:kern w:val="2"/>
          <w:sz w:val="24"/>
          <w:szCs w:val="24"/>
          <w:lang w:val="ro-RO"/>
        </w:rPr>
        <w:t xml:space="preserve">Tariful pentru colectare separată și transportul separat al deșeurilor textile, </w:t>
      </w:r>
      <w:r w:rsidRPr="00A20DEA">
        <w:rPr>
          <w:rFonts w:ascii="Times New Roman" w:eastAsiaTheme="minorEastAsia" w:hAnsi="Times New Roman" w:cs="Times New Roman"/>
          <w:color w:val="000000"/>
          <w:kern w:val="2"/>
          <w:sz w:val="24"/>
          <w:szCs w:val="24"/>
          <w:lang w:val="ro-RO"/>
        </w:rPr>
        <w:t>prevăzut la art. 10 alin. (1) lit. g)</w:t>
      </w:r>
      <w:r w:rsidRPr="00A20DEA">
        <w:rPr>
          <w:rFonts w:ascii="Times New Roman" w:eastAsiaTheme="minorEastAsia" w:hAnsi="Times New Roman" w:cs="Times New Roman"/>
          <w:b/>
          <w:bCs/>
          <w:color w:val="000000"/>
          <w:kern w:val="2"/>
          <w:sz w:val="24"/>
          <w:szCs w:val="24"/>
          <w:lang w:val="ro-RO"/>
        </w:rPr>
        <w:t>este de620,40 lei/tonă,  fără TVA;</w:t>
      </w:r>
    </w:p>
    <w:p w:rsidR="005334FA" w:rsidRPr="00A20DEA" w:rsidRDefault="005334FA" w:rsidP="00077E45">
      <w:pPr>
        <w:widowControl w:val="0"/>
        <w:autoSpaceDE w:val="0"/>
        <w:autoSpaceDN w:val="0"/>
        <w:spacing w:before="240" w:line="276" w:lineRule="auto"/>
        <w:jc w:val="both"/>
        <w:rPr>
          <w:rFonts w:ascii="Times New Roman" w:eastAsiaTheme="minorEastAsia" w:hAnsi="Times New Roman" w:cs="Times New Roman"/>
          <w:b/>
          <w:bCs/>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 xml:space="preserve">Art. VIII </w:t>
      </w:r>
      <w:r w:rsidRPr="00A20DEA">
        <w:rPr>
          <w:rFonts w:ascii="Times New Roman" w:hAnsi="Times New Roman" w:cs="Times New Roman"/>
          <w:sz w:val="24"/>
          <w:szCs w:val="24"/>
          <w:lang w:val="ro-RO"/>
        </w:rPr>
        <w:t xml:space="preserve">Tariful pentru activitatea de operare a stației de transfer a deșeurilor textile, prevăzut la art. 10 alin. </w:t>
      </w:r>
      <w:r w:rsidRPr="00A20DEA">
        <w:rPr>
          <w:rFonts w:ascii="Times New Roman" w:hAnsi="Times New Roman" w:cs="Times New Roman"/>
          <w:sz w:val="24"/>
          <w:szCs w:val="24"/>
          <w:lang w:val="it-IT"/>
        </w:rPr>
        <w:t xml:space="preserve">(1) lit. h) </w:t>
      </w:r>
      <w:r w:rsidRPr="00A20DEA">
        <w:rPr>
          <w:rFonts w:ascii="Times New Roman" w:hAnsi="Times New Roman" w:cs="Times New Roman"/>
          <w:b/>
          <w:bCs/>
          <w:sz w:val="24"/>
          <w:szCs w:val="24"/>
          <w:lang w:val="it-IT"/>
        </w:rPr>
        <w:t>este de 110,52 lei/tonă fără TVA;</w:t>
      </w:r>
    </w:p>
    <w:p w:rsidR="002D02BA" w:rsidRPr="00A20DEA" w:rsidRDefault="002D02BA" w:rsidP="00077E45">
      <w:pPr>
        <w:widowControl w:val="0"/>
        <w:autoSpaceDE w:val="0"/>
        <w:autoSpaceDN w:val="0"/>
        <w:spacing w:before="240" w:line="276" w:lineRule="auto"/>
        <w:jc w:val="both"/>
        <w:rPr>
          <w:rFonts w:ascii="Times New Roman" w:eastAsiaTheme="minorEastAsia" w:hAnsi="Times New Roman" w:cs="Times New Roman"/>
          <w:color w:val="000000"/>
          <w:kern w:val="2"/>
          <w:sz w:val="24"/>
          <w:szCs w:val="24"/>
          <w:lang w:val="it-IT"/>
        </w:rPr>
      </w:pPr>
      <w:r w:rsidRPr="00A20DEA">
        <w:rPr>
          <w:rFonts w:ascii="Times New Roman" w:eastAsiaTheme="minorEastAsia" w:hAnsi="Times New Roman" w:cs="Times New Roman"/>
          <w:color w:val="000000"/>
          <w:kern w:val="2"/>
          <w:sz w:val="24"/>
          <w:szCs w:val="24"/>
          <w:lang w:val="it-IT"/>
        </w:rPr>
        <w:t>Clauzele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cărora</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spacing w:val="-2"/>
          <w:kern w:val="2"/>
          <w:sz w:val="24"/>
          <w:szCs w:val="24"/>
          <w:lang w:val="it-IT"/>
        </w:rPr>
        <w:t>le</w:t>
      </w:r>
      <w:r w:rsidR="0058349B" w:rsidRPr="00A20DEA">
        <w:rPr>
          <w:rFonts w:ascii="Times New Roman" w:eastAsiaTheme="minorEastAsia" w:hAnsi="Times New Roman" w:cs="Times New Roman"/>
          <w:color w:val="000000"/>
          <w:spacing w:val="-2"/>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sunt</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incidente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modificările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aprobate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la</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spacing w:val="-1"/>
          <w:kern w:val="2"/>
          <w:sz w:val="24"/>
          <w:szCs w:val="24"/>
          <w:lang w:val="it-IT"/>
        </w:rPr>
        <w:t>art.I</w:t>
      </w:r>
      <w:r w:rsidRPr="00A20DEA">
        <w:rPr>
          <w:rFonts w:ascii="Times New Roman" w:eastAsiaTheme="minorEastAsia" w:hAnsi="Times New Roman" w:cs="Times New Roman"/>
          <w:color w:val="000000"/>
          <w:kern w:val="2"/>
          <w:sz w:val="24"/>
          <w:szCs w:val="24"/>
          <w:lang w:val="it-IT"/>
        </w:rPr>
        <w:t>-art.</w:t>
      </w:r>
      <w:r w:rsidR="005334FA" w:rsidRPr="00A20DEA">
        <w:rPr>
          <w:rFonts w:ascii="Times New Roman" w:eastAsiaTheme="minorEastAsia" w:hAnsi="Times New Roman" w:cs="Times New Roman"/>
          <w:color w:val="000000"/>
          <w:kern w:val="2"/>
          <w:sz w:val="24"/>
          <w:szCs w:val="24"/>
          <w:lang w:val="it-IT"/>
        </w:rPr>
        <w:t>VIII</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se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vor</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aplica în mod</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corespunzător</w:t>
      </w:r>
      <w:r w:rsidR="008074D1" w:rsidRPr="00A20DEA">
        <w:rPr>
          <w:rFonts w:ascii="Times New Roman" w:eastAsiaTheme="minorEastAsia" w:hAnsi="Times New Roman" w:cs="Times New Roman"/>
          <w:color w:val="000000"/>
          <w:kern w:val="2"/>
          <w:sz w:val="24"/>
          <w:szCs w:val="24"/>
          <w:lang w:val="it-IT"/>
        </w:rPr>
        <w:t xml:space="preserve"> începând cu data de 01.01.2026</w:t>
      </w:r>
      <w:r w:rsidRPr="00A20DEA">
        <w:rPr>
          <w:rFonts w:ascii="Times New Roman" w:eastAsiaTheme="minorEastAsia" w:hAnsi="Times New Roman" w:cs="Times New Roman"/>
          <w:color w:val="000000"/>
          <w:kern w:val="2"/>
          <w:sz w:val="24"/>
          <w:szCs w:val="24"/>
          <w:lang w:val="it-IT"/>
        </w:rPr>
        <w:t>,</w:t>
      </w:r>
      <w:r w:rsidRPr="00A20DEA">
        <w:rPr>
          <w:rFonts w:ascii="Times New Roman" w:eastAsiaTheme="minorEastAsia" w:hAnsi="Times New Roman" w:cs="Times New Roman"/>
          <w:color w:val="000000"/>
          <w:spacing w:val="-2"/>
          <w:kern w:val="2"/>
          <w:sz w:val="24"/>
          <w:szCs w:val="24"/>
          <w:lang w:val="it-IT"/>
        </w:rPr>
        <w:t>iar</w:t>
      </w:r>
      <w:r w:rsidR="0058349B" w:rsidRPr="00A20DEA">
        <w:rPr>
          <w:rFonts w:ascii="Times New Roman" w:eastAsiaTheme="minorEastAsia" w:hAnsi="Times New Roman" w:cs="Times New Roman"/>
          <w:color w:val="000000"/>
          <w:spacing w:val="-2"/>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celelalte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clauze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contractuale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rămân</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neschimbate.</w:t>
      </w:r>
    </w:p>
    <w:p w:rsidR="002D02BA" w:rsidRPr="00A20DEA" w:rsidRDefault="002D02BA" w:rsidP="002D02BA">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it-IT"/>
        </w:rPr>
      </w:pPr>
    </w:p>
    <w:p w:rsidR="002D02BA" w:rsidRPr="00A20DEA" w:rsidRDefault="002D02BA" w:rsidP="002D02BA">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it-IT"/>
        </w:rPr>
      </w:pPr>
      <w:r w:rsidRPr="00A20DEA">
        <w:rPr>
          <w:rFonts w:ascii="Times New Roman" w:eastAsiaTheme="minorEastAsia" w:hAnsi="Times New Roman" w:cs="Times New Roman"/>
          <w:color w:val="000000"/>
          <w:kern w:val="2"/>
          <w:sz w:val="24"/>
          <w:szCs w:val="24"/>
          <w:lang w:val="it-IT"/>
        </w:rPr>
        <w:t>Încheiat</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azi,............................,în2exemplare,</w:t>
      </w:r>
      <w:r w:rsidRPr="00A20DEA">
        <w:rPr>
          <w:rFonts w:ascii="Times New Roman" w:eastAsiaTheme="minorEastAsia" w:hAnsi="Times New Roman" w:cs="Times New Roman"/>
          <w:color w:val="000000"/>
          <w:spacing w:val="1"/>
          <w:kern w:val="2"/>
          <w:sz w:val="24"/>
          <w:szCs w:val="24"/>
          <w:lang w:val="it-IT"/>
        </w:rPr>
        <w:t>câte</w:t>
      </w:r>
      <w:r w:rsidR="0058349B" w:rsidRPr="00A20DEA">
        <w:rPr>
          <w:rFonts w:ascii="Times New Roman" w:eastAsiaTheme="minorEastAsia" w:hAnsi="Times New Roman" w:cs="Times New Roman"/>
          <w:color w:val="000000"/>
          <w:spacing w:val="1"/>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unul</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spacing w:val="-1"/>
          <w:kern w:val="2"/>
          <w:sz w:val="24"/>
          <w:szCs w:val="24"/>
          <w:lang w:val="it-IT"/>
        </w:rPr>
        <w:t>pentru</w:t>
      </w:r>
      <w:r w:rsidR="0058349B" w:rsidRPr="00A20DEA">
        <w:rPr>
          <w:rFonts w:ascii="Times New Roman" w:eastAsiaTheme="minorEastAsia" w:hAnsi="Times New Roman" w:cs="Times New Roman"/>
          <w:color w:val="000000"/>
          <w:spacing w:val="-1"/>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fiecare</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Parte, având aceeaşi forţă</w:t>
      </w:r>
      <w:r w:rsidR="0058349B" w:rsidRPr="00A20DEA">
        <w:rPr>
          <w:rFonts w:ascii="Times New Roman" w:eastAsiaTheme="minorEastAsia" w:hAnsi="Times New Roman" w:cs="Times New Roman"/>
          <w:color w:val="000000"/>
          <w:kern w:val="2"/>
          <w:sz w:val="24"/>
          <w:szCs w:val="24"/>
          <w:lang w:val="it-IT"/>
        </w:rPr>
        <w:t xml:space="preserve"> </w:t>
      </w:r>
      <w:r w:rsidRPr="00A20DEA">
        <w:rPr>
          <w:rFonts w:ascii="Times New Roman" w:eastAsiaTheme="minorEastAsia" w:hAnsi="Times New Roman" w:cs="Times New Roman"/>
          <w:color w:val="000000"/>
          <w:kern w:val="2"/>
          <w:sz w:val="24"/>
          <w:szCs w:val="24"/>
          <w:lang w:val="it-IT"/>
        </w:rPr>
        <w:t>probantă.</w:t>
      </w:r>
    </w:p>
    <w:p w:rsidR="00C072CA" w:rsidRPr="00A20DEA" w:rsidRDefault="00C072CA" w:rsidP="002D02BA">
      <w:pPr>
        <w:spacing w:line="276" w:lineRule="auto"/>
        <w:jc w:val="both"/>
        <w:rPr>
          <w:rFonts w:ascii="Times New Roman" w:hAnsi="Times New Roman" w:cs="Times New Roman"/>
          <w:sz w:val="24"/>
          <w:szCs w:val="24"/>
          <w:lang w:val="ro-RO"/>
        </w:rPr>
      </w:pPr>
    </w:p>
    <w:p w:rsidR="002C3E80" w:rsidRPr="00A20DEA" w:rsidRDefault="002C3E80" w:rsidP="001137A5">
      <w:pPr>
        <w:jc w:val="both"/>
        <w:rPr>
          <w:rFonts w:ascii="Times New Roman" w:hAnsi="Times New Roman" w:cs="Times New Roman"/>
          <w:sz w:val="24"/>
          <w:szCs w:val="24"/>
          <w:lang w:val="ro-RO"/>
        </w:rPr>
      </w:pPr>
    </w:p>
    <w:p w:rsidR="006D421C" w:rsidRPr="00A20DEA" w:rsidRDefault="002D02BA" w:rsidP="001137A5">
      <w:pPr>
        <w:jc w:val="both"/>
        <w:rPr>
          <w:rFonts w:ascii="Times New Roman" w:hAnsi="Times New Roman" w:cs="Times New Roman"/>
          <w:sz w:val="24"/>
          <w:szCs w:val="24"/>
          <w:lang w:val="ro-RO"/>
        </w:rPr>
      </w:pPr>
      <w:r w:rsidRPr="00A20DEA">
        <w:rPr>
          <w:rFonts w:ascii="Times New Roman" w:hAnsi="Times New Roman" w:cs="Times New Roman"/>
          <w:sz w:val="24"/>
          <w:szCs w:val="24"/>
          <w:lang w:val="ro-RO"/>
        </w:rPr>
        <w:t xml:space="preserve">Pentru </w:t>
      </w:r>
      <w:r w:rsidR="001C15AC" w:rsidRPr="00A20DEA">
        <w:rPr>
          <w:rFonts w:ascii="Times New Roman" w:hAnsi="Times New Roman" w:cs="Times New Roman"/>
          <w:sz w:val="24"/>
          <w:szCs w:val="24"/>
          <w:lang w:val="ro-RO"/>
        </w:rPr>
        <w:t>AUTORITATEA CONTRACTANTĂ</w:t>
      </w:r>
      <w:r w:rsidRPr="00A20DEA">
        <w:rPr>
          <w:rFonts w:ascii="Times New Roman" w:hAnsi="Times New Roman" w:cs="Times New Roman"/>
          <w:sz w:val="24"/>
          <w:szCs w:val="24"/>
          <w:lang w:val="ro-RO"/>
        </w:rPr>
        <w:tab/>
      </w:r>
      <w:r w:rsidRPr="00A20DEA">
        <w:rPr>
          <w:rFonts w:ascii="Times New Roman" w:hAnsi="Times New Roman" w:cs="Times New Roman"/>
          <w:sz w:val="24"/>
          <w:szCs w:val="24"/>
          <w:lang w:val="ro-RO"/>
        </w:rPr>
        <w:tab/>
      </w:r>
      <w:r w:rsidRPr="00A20DEA">
        <w:rPr>
          <w:rFonts w:ascii="Times New Roman" w:hAnsi="Times New Roman" w:cs="Times New Roman"/>
          <w:sz w:val="24"/>
          <w:szCs w:val="24"/>
          <w:lang w:val="ro-RO"/>
        </w:rPr>
        <w:tab/>
      </w:r>
      <w:r w:rsidRPr="00A20DEA">
        <w:rPr>
          <w:rFonts w:ascii="Times New Roman" w:hAnsi="Times New Roman" w:cs="Times New Roman"/>
          <w:sz w:val="24"/>
          <w:szCs w:val="24"/>
          <w:lang w:val="ro-RO"/>
        </w:rPr>
        <w:tab/>
      </w:r>
      <w:r w:rsidRPr="00A20DEA">
        <w:rPr>
          <w:rFonts w:ascii="Times New Roman" w:hAnsi="Times New Roman" w:cs="Times New Roman"/>
          <w:sz w:val="24"/>
          <w:szCs w:val="24"/>
          <w:lang w:val="ro-RO"/>
        </w:rPr>
        <w:tab/>
      </w:r>
      <w:r w:rsidR="001C15AC" w:rsidRPr="00A20DEA">
        <w:rPr>
          <w:rFonts w:ascii="Times New Roman" w:hAnsi="Times New Roman" w:cs="Times New Roman"/>
          <w:sz w:val="24"/>
          <w:szCs w:val="24"/>
          <w:lang w:val="ro-RO"/>
        </w:rPr>
        <w:t>PRESTATOR</w:t>
      </w:r>
    </w:p>
    <w:p w:rsidR="00C072CA" w:rsidRPr="00A20DEA" w:rsidRDefault="00C072CA" w:rsidP="001137A5">
      <w:pPr>
        <w:jc w:val="both"/>
        <w:rPr>
          <w:rFonts w:ascii="Times New Roman" w:hAnsi="Times New Roman" w:cs="Times New Roman"/>
          <w:sz w:val="24"/>
          <w:szCs w:val="24"/>
          <w:lang w:val="ro-RO"/>
        </w:rPr>
      </w:pPr>
    </w:p>
    <w:p w:rsidR="00C072CA" w:rsidRPr="00A20DEA" w:rsidRDefault="00C072CA" w:rsidP="001137A5">
      <w:pPr>
        <w:jc w:val="both"/>
        <w:rPr>
          <w:rFonts w:ascii="Times New Roman" w:hAnsi="Times New Roman" w:cs="Times New Roman"/>
          <w:sz w:val="24"/>
          <w:szCs w:val="24"/>
          <w:lang w:val="ro-RO"/>
        </w:rPr>
      </w:pPr>
    </w:p>
    <w:p w:rsidR="00C072CA" w:rsidRPr="00A20DEA" w:rsidRDefault="00C072CA" w:rsidP="001137A5">
      <w:pPr>
        <w:jc w:val="both"/>
        <w:rPr>
          <w:rFonts w:ascii="Times New Roman" w:hAnsi="Times New Roman" w:cs="Times New Roman"/>
          <w:sz w:val="24"/>
          <w:szCs w:val="24"/>
          <w:lang w:val="ro-RO"/>
        </w:rPr>
      </w:pPr>
    </w:p>
    <w:p w:rsidR="00C072CA" w:rsidRPr="00A20DEA" w:rsidRDefault="00C072CA" w:rsidP="00C072CA">
      <w:pPr>
        <w:jc w:val="both"/>
        <w:rPr>
          <w:rFonts w:ascii="Times New Roman" w:hAnsi="Times New Roman" w:cs="Times New Roman"/>
          <w:sz w:val="24"/>
          <w:szCs w:val="24"/>
          <w:lang w:val="ro-RO"/>
        </w:rPr>
      </w:pPr>
    </w:p>
    <w:p w:rsidR="00C072CA" w:rsidRPr="00A20DEA" w:rsidRDefault="00C072CA" w:rsidP="001137A5">
      <w:pPr>
        <w:jc w:val="both"/>
        <w:rPr>
          <w:rFonts w:ascii="Times New Roman" w:hAnsi="Times New Roman" w:cs="Times New Roman"/>
          <w:sz w:val="24"/>
          <w:szCs w:val="24"/>
          <w:lang w:val="ro-RO"/>
        </w:rPr>
      </w:pPr>
    </w:p>
    <w:p w:rsidR="00F331C0" w:rsidRPr="00A20DEA" w:rsidRDefault="00F331C0" w:rsidP="001137A5">
      <w:pPr>
        <w:jc w:val="both"/>
        <w:rPr>
          <w:rFonts w:ascii="Times New Roman" w:hAnsi="Times New Roman" w:cs="Times New Roman"/>
          <w:sz w:val="24"/>
          <w:szCs w:val="24"/>
          <w:lang w:val="ro-RO"/>
        </w:rPr>
      </w:pPr>
    </w:p>
    <w:p w:rsidR="00F331C0" w:rsidRPr="00A20DEA" w:rsidRDefault="00F331C0" w:rsidP="001137A5">
      <w:pPr>
        <w:jc w:val="both"/>
        <w:rPr>
          <w:rFonts w:ascii="Times New Roman" w:hAnsi="Times New Roman" w:cs="Times New Roman"/>
          <w:sz w:val="24"/>
          <w:szCs w:val="24"/>
          <w:lang w:val="ro-RO"/>
        </w:rPr>
      </w:pPr>
    </w:p>
    <w:p w:rsidR="00F331C0" w:rsidRPr="00A20DEA" w:rsidRDefault="00F331C0" w:rsidP="001137A5">
      <w:pPr>
        <w:jc w:val="both"/>
        <w:rPr>
          <w:rFonts w:ascii="Times New Roman" w:hAnsi="Times New Roman" w:cs="Times New Roman"/>
          <w:sz w:val="24"/>
          <w:szCs w:val="24"/>
          <w:lang w:val="ro-RO"/>
        </w:rPr>
      </w:pPr>
    </w:p>
    <w:p w:rsidR="00F331C0" w:rsidRDefault="00F331C0" w:rsidP="001137A5">
      <w:pPr>
        <w:jc w:val="both"/>
        <w:rPr>
          <w:rFonts w:ascii="Times New Roman" w:hAnsi="Times New Roman" w:cs="Times New Roman"/>
          <w:sz w:val="24"/>
          <w:szCs w:val="24"/>
          <w:lang w:val="ro-RO"/>
        </w:rPr>
      </w:pPr>
    </w:p>
    <w:p w:rsidR="00157361" w:rsidRDefault="00157361" w:rsidP="001137A5">
      <w:pPr>
        <w:jc w:val="both"/>
        <w:rPr>
          <w:rFonts w:ascii="Times New Roman" w:hAnsi="Times New Roman" w:cs="Times New Roman"/>
          <w:sz w:val="24"/>
          <w:szCs w:val="24"/>
          <w:lang w:val="ro-RO"/>
        </w:rPr>
      </w:pPr>
    </w:p>
    <w:p w:rsidR="00157361" w:rsidRDefault="00157361" w:rsidP="001137A5">
      <w:pPr>
        <w:jc w:val="both"/>
        <w:rPr>
          <w:rFonts w:ascii="Times New Roman" w:hAnsi="Times New Roman" w:cs="Times New Roman"/>
          <w:sz w:val="24"/>
          <w:szCs w:val="24"/>
          <w:lang w:val="ro-RO"/>
        </w:rPr>
      </w:pPr>
    </w:p>
    <w:p w:rsidR="00F331C0" w:rsidRPr="00A20DEA" w:rsidRDefault="00F331C0" w:rsidP="001137A5">
      <w:pPr>
        <w:jc w:val="both"/>
        <w:rPr>
          <w:rFonts w:ascii="Times New Roman" w:hAnsi="Times New Roman" w:cs="Times New Roman"/>
          <w:sz w:val="24"/>
          <w:szCs w:val="24"/>
          <w:lang w:val="ro-RO"/>
        </w:rPr>
      </w:pPr>
    </w:p>
    <w:sectPr w:rsidR="00F331C0" w:rsidRPr="00A20DEA" w:rsidSect="00157361">
      <w:footerReference w:type="default" r:id="rId10"/>
      <w:pgSz w:w="12240" w:h="15840"/>
      <w:pgMar w:top="540" w:right="90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5A0" w:rsidRDefault="002B25A0" w:rsidP="008D14DB">
      <w:pPr>
        <w:spacing w:after="0" w:line="240" w:lineRule="auto"/>
      </w:pPr>
      <w:r>
        <w:separator/>
      </w:r>
    </w:p>
  </w:endnote>
  <w:endnote w:type="continuationSeparator" w:id="1">
    <w:p w:rsidR="002B25A0" w:rsidRDefault="002B25A0" w:rsidP="008D1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399027"/>
      <w:docPartObj>
        <w:docPartGallery w:val="Page Numbers (Bottom of Page)"/>
        <w:docPartUnique/>
      </w:docPartObj>
    </w:sdtPr>
    <w:sdtEndPr>
      <w:rPr>
        <w:noProof/>
      </w:rPr>
    </w:sdtEndPr>
    <w:sdtContent>
      <w:p w:rsidR="00A20DEA" w:rsidRDefault="002517A5">
        <w:pPr>
          <w:pStyle w:val="Footer"/>
          <w:jc w:val="right"/>
        </w:pPr>
        <w:fldSimple w:instr=" PAGE   \* MERGEFORMAT ">
          <w:r w:rsidR="00071C9B">
            <w:rPr>
              <w:noProof/>
            </w:rPr>
            <w:t>1</w:t>
          </w:r>
        </w:fldSimple>
      </w:p>
    </w:sdtContent>
  </w:sdt>
  <w:p w:rsidR="00A20DEA" w:rsidRDefault="00A20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5A0" w:rsidRDefault="002B25A0" w:rsidP="008D14DB">
      <w:pPr>
        <w:spacing w:after="0" w:line="240" w:lineRule="auto"/>
      </w:pPr>
      <w:r>
        <w:separator/>
      </w:r>
    </w:p>
  </w:footnote>
  <w:footnote w:type="continuationSeparator" w:id="1">
    <w:p w:rsidR="002B25A0" w:rsidRDefault="002B25A0" w:rsidP="008D1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529"/>
    <w:multiLevelType w:val="hybridMultilevel"/>
    <w:tmpl w:val="F71479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0D273201"/>
    <w:multiLevelType w:val="hybridMultilevel"/>
    <w:tmpl w:val="BF325278"/>
    <w:lvl w:ilvl="0" w:tplc="FFFFFFFF">
      <w:start w:val="1"/>
      <w:numFmt w:val="lowerLetter"/>
      <w:lvlText w:val="%1)"/>
      <w:lvlJc w:val="left"/>
      <w:pPr>
        <w:ind w:left="1440" w:hanging="360"/>
      </w:pPr>
      <w:rPr>
        <w:rFonts w:hint="default"/>
        <w:b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154F218F"/>
    <w:multiLevelType w:val="hybridMultilevel"/>
    <w:tmpl w:val="4FD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73E1B"/>
    <w:multiLevelType w:val="hybridMultilevel"/>
    <w:tmpl w:val="D11EE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C4E79"/>
    <w:multiLevelType w:val="hybridMultilevel"/>
    <w:tmpl w:val="F7147994"/>
    <w:lvl w:ilvl="0" w:tplc="627EE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A2928CD"/>
    <w:multiLevelType w:val="hybridMultilevel"/>
    <w:tmpl w:val="16AE7C66"/>
    <w:lvl w:ilvl="0" w:tplc="1294FAB8">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F3547A3"/>
    <w:multiLevelType w:val="hybridMultilevel"/>
    <w:tmpl w:val="A49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03389"/>
    <w:multiLevelType w:val="hybridMultilevel"/>
    <w:tmpl w:val="ECDA2986"/>
    <w:lvl w:ilvl="0" w:tplc="7416F31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4BAC55D3"/>
    <w:multiLevelType w:val="hybridMultilevel"/>
    <w:tmpl w:val="60BC9D90"/>
    <w:lvl w:ilvl="0" w:tplc="04163160">
      <w:start w:val="1"/>
      <w:numFmt w:val="lowerLetter"/>
      <w:lvlText w:val="%1)"/>
      <w:lvlJc w:val="left"/>
      <w:pPr>
        <w:ind w:left="1440" w:hanging="360"/>
      </w:pPr>
      <w:rPr>
        <w:rFonts w:hint="default"/>
        <w:b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69F49AF"/>
    <w:multiLevelType w:val="hybridMultilevel"/>
    <w:tmpl w:val="36D63284"/>
    <w:lvl w:ilvl="0" w:tplc="04090001">
      <w:start w:val="1"/>
      <w:numFmt w:val="bullet"/>
      <w:lvlText w:val=""/>
      <w:lvlJc w:val="left"/>
      <w:pPr>
        <w:ind w:left="720" w:hanging="360"/>
      </w:pPr>
      <w:rPr>
        <w:rFonts w:ascii="Symbol" w:hAnsi="Symbol" w:hint="default"/>
      </w:rPr>
    </w:lvl>
    <w:lvl w:ilvl="1" w:tplc="60DA1C8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E7BDA"/>
    <w:multiLevelType w:val="hybridMultilevel"/>
    <w:tmpl w:val="FF12FDAC"/>
    <w:lvl w:ilvl="0" w:tplc="A1384D0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22E437B"/>
    <w:multiLevelType w:val="hybridMultilevel"/>
    <w:tmpl w:val="B5D430B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62BF7E95"/>
    <w:multiLevelType w:val="hybridMultilevel"/>
    <w:tmpl w:val="F7147994"/>
    <w:lvl w:ilvl="0" w:tplc="627EE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C473EC6"/>
    <w:multiLevelType w:val="hybridMultilevel"/>
    <w:tmpl w:val="A04E4404"/>
    <w:lvl w:ilvl="0" w:tplc="D214EC8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2"/>
  </w:num>
  <w:num w:numId="3">
    <w:abstractNumId w:val="10"/>
  </w:num>
  <w:num w:numId="4">
    <w:abstractNumId w:val="7"/>
  </w:num>
  <w:num w:numId="5">
    <w:abstractNumId w:val="4"/>
  </w:num>
  <w:num w:numId="6">
    <w:abstractNumId w:val="6"/>
  </w:num>
  <w:num w:numId="7">
    <w:abstractNumId w:val="11"/>
  </w:num>
  <w:num w:numId="8">
    <w:abstractNumId w:val="13"/>
  </w:num>
  <w:num w:numId="9">
    <w:abstractNumId w:val="8"/>
  </w:num>
  <w:num w:numId="10">
    <w:abstractNumId w:val="12"/>
  </w:num>
  <w:num w:numId="11">
    <w:abstractNumId w:val="9"/>
  </w:num>
  <w:num w:numId="12">
    <w:abstractNumId w:val="0"/>
  </w:num>
  <w:num w:numId="13">
    <w:abstractNumId w:val="1"/>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37A5"/>
    <w:rsid w:val="00002666"/>
    <w:rsid w:val="0003089F"/>
    <w:rsid w:val="00035F77"/>
    <w:rsid w:val="00071C9B"/>
    <w:rsid w:val="00077E45"/>
    <w:rsid w:val="00084B71"/>
    <w:rsid w:val="00097822"/>
    <w:rsid w:val="000A1D3A"/>
    <w:rsid w:val="000A6218"/>
    <w:rsid w:val="000B22BF"/>
    <w:rsid w:val="000B46C2"/>
    <w:rsid w:val="000D04B6"/>
    <w:rsid w:val="000E6672"/>
    <w:rsid w:val="00105D55"/>
    <w:rsid w:val="0011121A"/>
    <w:rsid w:val="001137A5"/>
    <w:rsid w:val="0013778C"/>
    <w:rsid w:val="00143E28"/>
    <w:rsid w:val="00157361"/>
    <w:rsid w:val="00172968"/>
    <w:rsid w:val="001733E7"/>
    <w:rsid w:val="001A3257"/>
    <w:rsid w:val="001A5EBD"/>
    <w:rsid w:val="001B067A"/>
    <w:rsid w:val="001C15AC"/>
    <w:rsid w:val="001C231A"/>
    <w:rsid w:val="001E6205"/>
    <w:rsid w:val="00205D5C"/>
    <w:rsid w:val="002217D1"/>
    <w:rsid w:val="00242186"/>
    <w:rsid w:val="002517A5"/>
    <w:rsid w:val="00254465"/>
    <w:rsid w:val="0026523F"/>
    <w:rsid w:val="0027583F"/>
    <w:rsid w:val="002B25A0"/>
    <w:rsid w:val="002C3E80"/>
    <w:rsid w:val="002C5B89"/>
    <w:rsid w:val="002D02BA"/>
    <w:rsid w:val="002D2CCE"/>
    <w:rsid w:val="00321C85"/>
    <w:rsid w:val="003237C9"/>
    <w:rsid w:val="00333ECC"/>
    <w:rsid w:val="0035036E"/>
    <w:rsid w:val="00363A51"/>
    <w:rsid w:val="0036676C"/>
    <w:rsid w:val="00382628"/>
    <w:rsid w:val="0038295F"/>
    <w:rsid w:val="00393247"/>
    <w:rsid w:val="003B3195"/>
    <w:rsid w:val="003C5102"/>
    <w:rsid w:val="003D4C54"/>
    <w:rsid w:val="003E4C85"/>
    <w:rsid w:val="003F0417"/>
    <w:rsid w:val="003F3C24"/>
    <w:rsid w:val="003F5938"/>
    <w:rsid w:val="00417A9E"/>
    <w:rsid w:val="004224BC"/>
    <w:rsid w:val="004278AE"/>
    <w:rsid w:val="00433C7A"/>
    <w:rsid w:val="00463FF0"/>
    <w:rsid w:val="00493A28"/>
    <w:rsid w:val="004A144D"/>
    <w:rsid w:val="004A2033"/>
    <w:rsid w:val="004B2F54"/>
    <w:rsid w:val="004D10EA"/>
    <w:rsid w:val="005050D9"/>
    <w:rsid w:val="00522AF5"/>
    <w:rsid w:val="00525DB1"/>
    <w:rsid w:val="005334FA"/>
    <w:rsid w:val="00554731"/>
    <w:rsid w:val="00554B20"/>
    <w:rsid w:val="00560492"/>
    <w:rsid w:val="0056465F"/>
    <w:rsid w:val="00580CF3"/>
    <w:rsid w:val="0058349B"/>
    <w:rsid w:val="00593F4A"/>
    <w:rsid w:val="005A239C"/>
    <w:rsid w:val="005A3B1E"/>
    <w:rsid w:val="005B4A30"/>
    <w:rsid w:val="005E5B37"/>
    <w:rsid w:val="005F6EF1"/>
    <w:rsid w:val="00645D29"/>
    <w:rsid w:val="006643A7"/>
    <w:rsid w:val="006665B6"/>
    <w:rsid w:val="006678DD"/>
    <w:rsid w:val="0067764E"/>
    <w:rsid w:val="00686F01"/>
    <w:rsid w:val="006A013C"/>
    <w:rsid w:val="006A3C6B"/>
    <w:rsid w:val="006A488F"/>
    <w:rsid w:val="006D16B7"/>
    <w:rsid w:val="006D421C"/>
    <w:rsid w:val="006D565B"/>
    <w:rsid w:val="006E4C07"/>
    <w:rsid w:val="006E74E1"/>
    <w:rsid w:val="007010F1"/>
    <w:rsid w:val="00702F60"/>
    <w:rsid w:val="00713E6E"/>
    <w:rsid w:val="007648D7"/>
    <w:rsid w:val="00774DA0"/>
    <w:rsid w:val="00785F5A"/>
    <w:rsid w:val="00792D16"/>
    <w:rsid w:val="007A0769"/>
    <w:rsid w:val="007B3BA9"/>
    <w:rsid w:val="007C1A13"/>
    <w:rsid w:val="007D1D53"/>
    <w:rsid w:val="007E5FDA"/>
    <w:rsid w:val="008074D1"/>
    <w:rsid w:val="00833808"/>
    <w:rsid w:val="008400C7"/>
    <w:rsid w:val="008529F4"/>
    <w:rsid w:val="00855A59"/>
    <w:rsid w:val="00855F9A"/>
    <w:rsid w:val="00890356"/>
    <w:rsid w:val="00896EBE"/>
    <w:rsid w:val="008C0BF6"/>
    <w:rsid w:val="008C7A8C"/>
    <w:rsid w:val="008D14DB"/>
    <w:rsid w:val="0090254B"/>
    <w:rsid w:val="00911471"/>
    <w:rsid w:val="0093011D"/>
    <w:rsid w:val="009570CF"/>
    <w:rsid w:val="00970924"/>
    <w:rsid w:val="0098394D"/>
    <w:rsid w:val="009B6FCF"/>
    <w:rsid w:val="009C4D36"/>
    <w:rsid w:val="009D1FB5"/>
    <w:rsid w:val="009E5568"/>
    <w:rsid w:val="009F0103"/>
    <w:rsid w:val="00A01A5F"/>
    <w:rsid w:val="00A04753"/>
    <w:rsid w:val="00A073B2"/>
    <w:rsid w:val="00A20DEA"/>
    <w:rsid w:val="00A24B14"/>
    <w:rsid w:val="00A33FB4"/>
    <w:rsid w:val="00A3463B"/>
    <w:rsid w:val="00A85C00"/>
    <w:rsid w:val="00A9671A"/>
    <w:rsid w:val="00AD6253"/>
    <w:rsid w:val="00AE3DC0"/>
    <w:rsid w:val="00B042FC"/>
    <w:rsid w:val="00B35D32"/>
    <w:rsid w:val="00B37B3A"/>
    <w:rsid w:val="00B40520"/>
    <w:rsid w:val="00B41A55"/>
    <w:rsid w:val="00B533A4"/>
    <w:rsid w:val="00B64D70"/>
    <w:rsid w:val="00B810CF"/>
    <w:rsid w:val="00B830FF"/>
    <w:rsid w:val="00B940EC"/>
    <w:rsid w:val="00BE16EC"/>
    <w:rsid w:val="00BF3DEA"/>
    <w:rsid w:val="00BF7006"/>
    <w:rsid w:val="00C05CCC"/>
    <w:rsid w:val="00C072CA"/>
    <w:rsid w:val="00C250C2"/>
    <w:rsid w:val="00C412C6"/>
    <w:rsid w:val="00C6631B"/>
    <w:rsid w:val="00C759BD"/>
    <w:rsid w:val="00C77272"/>
    <w:rsid w:val="00C85549"/>
    <w:rsid w:val="00CB0A69"/>
    <w:rsid w:val="00CC2753"/>
    <w:rsid w:val="00CC4D4D"/>
    <w:rsid w:val="00CF1FC4"/>
    <w:rsid w:val="00CF27BC"/>
    <w:rsid w:val="00D34E1A"/>
    <w:rsid w:val="00D615E4"/>
    <w:rsid w:val="00D72BD5"/>
    <w:rsid w:val="00D74B7A"/>
    <w:rsid w:val="00D77C1D"/>
    <w:rsid w:val="00D84998"/>
    <w:rsid w:val="00DA4CC5"/>
    <w:rsid w:val="00DC2278"/>
    <w:rsid w:val="00DE0F62"/>
    <w:rsid w:val="00DE41A6"/>
    <w:rsid w:val="00E14A26"/>
    <w:rsid w:val="00E15B7B"/>
    <w:rsid w:val="00E320C8"/>
    <w:rsid w:val="00E40A69"/>
    <w:rsid w:val="00E557FC"/>
    <w:rsid w:val="00E55E33"/>
    <w:rsid w:val="00E566F0"/>
    <w:rsid w:val="00E75261"/>
    <w:rsid w:val="00E842D8"/>
    <w:rsid w:val="00E95621"/>
    <w:rsid w:val="00ED499A"/>
    <w:rsid w:val="00EE08C0"/>
    <w:rsid w:val="00EE4F8C"/>
    <w:rsid w:val="00EF6417"/>
    <w:rsid w:val="00F12A4A"/>
    <w:rsid w:val="00F16972"/>
    <w:rsid w:val="00F207EA"/>
    <w:rsid w:val="00F26E6E"/>
    <w:rsid w:val="00F32111"/>
    <w:rsid w:val="00F323A5"/>
    <w:rsid w:val="00F331C0"/>
    <w:rsid w:val="00F34BFF"/>
    <w:rsid w:val="00F41906"/>
    <w:rsid w:val="00F61D4B"/>
    <w:rsid w:val="00F97A3C"/>
    <w:rsid w:val="00FB232E"/>
    <w:rsid w:val="00FD755B"/>
    <w:rsid w:val="00FF4F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7A5"/>
    <w:rPr>
      <w:b/>
      <w:bCs/>
    </w:rPr>
  </w:style>
  <w:style w:type="paragraph" w:styleId="ListParagraph">
    <w:name w:val="List Paragraph"/>
    <w:basedOn w:val="Normal"/>
    <w:uiPriority w:val="34"/>
    <w:qFormat/>
    <w:rsid w:val="0067764E"/>
    <w:pPr>
      <w:ind w:left="720"/>
      <w:contextualSpacing/>
    </w:pPr>
  </w:style>
  <w:style w:type="paragraph" w:customStyle="1" w:styleId="shdr">
    <w:name w:val="s_hdr"/>
    <w:basedOn w:val="Normal"/>
    <w:rsid w:val="00F41906"/>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styleId="Header">
    <w:name w:val="header"/>
    <w:basedOn w:val="Normal"/>
    <w:link w:val="HeaderChar"/>
    <w:uiPriority w:val="99"/>
    <w:unhideWhenUsed/>
    <w:rsid w:val="008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4DB"/>
  </w:style>
  <w:style w:type="paragraph" w:styleId="Footer">
    <w:name w:val="footer"/>
    <w:basedOn w:val="Normal"/>
    <w:link w:val="FooterChar"/>
    <w:uiPriority w:val="99"/>
    <w:unhideWhenUsed/>
    <w:rsid w:val="008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DB"/>
  </w:style>
  <w:style w:type="paragraph" w:customStyle="1" w:styleId="Default">
    <w:name w:val="Default"/>
    <w:rsid w:val="00D77C1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F3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1C0"/>
    <w:rPr>
      <w:rFonts w:ascii="Tahoma" w:hAnsi="Tahoma" w:cs="Tahoma"/>
      <w:sz w:val="16"/>
      <w:szCs w:val="16"/>
    </w:rPr>
  </w:style>
  <w:style w:type="paragraph" w:styleId="NoSpacing">
    <w:name w:val="No Spacing"/>
    <w:uiPriority w:val="1"/>
    <w:qFormat/>
    <w:rsid w:val="00F331C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644798">
      <w:bodyDiv w:val="1"/>
      <w:marLeft w:val="0"/>
      <w:marRight w:val="0"/>
      <w:marTop w:val="0"/>
      <w:marBottom w:val="0"/>
      <w:divBdr>
        <w:top w:val="none" w:sz="0" w:space="0" w:color="auto"/>
        <w:left w:val="none" w:sz="0" w:space="0" w:color="auto"/>
        <w:bottom w:val="none" w:sz="0" w:space="0" w:color="auto"/>
        <w:right w:val="none" w:sz="0" w:space="0" w:color="auto"/>
      </w:divBdr>
    </w:div>
    <w:div w:id="435369338">
      <w:bodyDiv w:val="1"/>
      <w:marLeft w:val="0"/>
      <w:marRight w:val="0"/>
      <w:marTop w:val="0"/>
      <w:marBottom w:val="0"/>
      <w:divBdr>
        <w:top w:val="none" w:sz="0" w:space="0" w:color="auto"/>
        <w:left w:val="none" w:sz="0" w:space="0" w:color="auto"/>
        <w:bottom w:val="none" w:sz="0" w:space="0" w:color="auto"/>
        <w:right w:val="none" w:sz="0" w:space="0" w:color="auto"/>
      </w:divBdr>
    </w:div>
    <w:div w:id="7646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7A47-B81C-490E-92E6-B43CCE29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myoffice1658</dc:creator>
  <cp:lastModifiedBy>Secretar</cp:lastModifiedBy>
  <cp:revision>2</cp:revision>
  <cp:lastPrinted>2025-12-08T11:07:00Z</cp:lastPrinted>
  <dcterms:created xsi:type="dcterms:W3CDTF">2025-12-23T11:14:00Z</dcterms:created>
  <dcterms:modified xsi:type="dcterms:W3CDTF">2025-12-23T11:14:00Z</dcterms:modified>
</cp:coreProperties>
</file>