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28" w:rsidRPr="00A20DEA" w:rsidRDefault="00EC1ED0" w:rsidP="005262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1ED0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pt;margin-top:0;width:72.9pt;height:74.7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526228" w:rsidRDefault="00526228" w:rsidP="00526228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C1ED0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9" type="#_x0000_t202" style="position:absolute;left:0;text-align:left;margin-left:414pt;margin-top:0;width:63.15pt;height:74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526228" w:rsidRDefault="00526228" w:rsidP="00526228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26228" w:rsidRPr="00A20DEA">
        <w:rPr>
          <w:rFonts w:ascii="Times New Roman" w:hAnsi="Times New Roman" w:cs="Times New Roman"/>
          <w:sz w:val="24"/>
          <w:szCs w:val="24"/>
        </w:rPr>
        <w:t>ROMÂNIA</w:t>
      </w:r>
    </w:p>
    <w:p w:rsidR="00526228" w:rsidRPr="00A20DEA" w:rsidRDefault="00526228" w:rsidP="005262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0DEA">
        <w:rPr>
          <w:rFonts w:ascii="Times New Roman" w:hAnsi="Times New Roman" w:cs="Times New Roman"/>
          <w:sz w:val="24"/>
          <w:szCs w:val="24"/>
        </w:rPr>
        <w:t>JUDEŢUL MUREŞ</w:t>
      </w:r>
    </w:p>
    <w:p w:rsidR="00526228" w:rsidRPr="00A20DEA" w:rsidRDefault="00526228" w:rsidP="005262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0DEA">
        <w:rPr>
          <w:rFonts w:ascii="Times New Roman" w:hAnsi="Times New Roman" w:cs="Times New Roman"/>
          <w:sz w:val="24"/>
          <w:szCs w:val="24"/>
        </w:rPr>
        <w:t>COMUNA COZMA</w:t>
      </w:r>
    </w:p>
    <w:p w:rsidR="00526228" w:rsidRPr="00A20DEA" w:rsidRDefault="00526228" w:rsidP="005262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0DEA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A20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DEA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A20DEA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A20DEA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A20DEA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526228" w:rsidRPr="00A20DEA" w:rsidRDefault="00526228" w:rsidP="0052622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20DEA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A20DEA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A20DEA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526228" w:rsidRDefault="00526228" w:rsidP="0052622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20DEA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526228" w:rsidRPr="00A20DEA" w:rsidRDefault="00526228" w:rsidP="00526228">
      <w:pPr>
        <w:tabs>
          <w:tab w:val="left" w:pos="7455"/>
          <w:tab w:val="right" w:pos="907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526228" w:rsidRPr="00A20DEA" w:rsidRDefault="00526228" w:rsidP="00526228">
      <w:pPr>
        <w:tabs>
          <w:tab w:val="left" w:pos="7125"/>
          <w:tab w:val="right" w:pos="907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proofErr w:type="spellStart"/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proofErr w:type="spellEnd"/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</w:t>
      </w:r>
      <w:proofErr w:type="gramEnd"/>
    </w:p>
    <w:p w:rsidR="00526228" w:rsidRPr="00A20DEA" w:rsidRDefault="00526228" w:rsidP="00526228">
      <w:pPr>
        <w:tabs>
          <w:tab w:val="left" w:pos="6765"/>
          <w:tab w:val="right" w:pos="907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</w:t>
      </w:r>
      <w:proofErr w:type="spellStart"/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>Craciun</w:t>
      </w:r>
      <w:proofErr w:type="spellEnd"/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526228" w:rsidRPr="00A20DEA" w:rsidRDefault="00526228" w:rsidP="0052622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526228" w:rsidRPr="00A20DEA" w:rsidRDefault="00526228" w:rsidP="00526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20DEA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PROIECT   DE HOTĂRÂRE </w:t>
      </w:r>
    </w:p>
    <w:p w:rsidR="00526228" w:rsidRPr="0071203B" w:rsidRDefault="00526228" w:rsidP="005262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proofErr w:type="gramStart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privind</w:t>
      </w:r>
      <w:proofErr w:type="spellEnd"/>
      <w:proofErr w:type="gramEnd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avizarea</w:t>
      </w:r>
      <w:proofErr w:type="spellEnd"/>
    </w:p>
    <w:p w:rsidR="00526228" w:rsidRPr="0071203B" w:rsidRDefault="00526228" w:rsidP="005262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Regulamentului</w:t>
      </w:r>
      <w:proofErr w:type="spellEnd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Serviciului</w:t>
      </w:r>
      <w:proofErr w:type="spellEnd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Public de </w:t>
      </w:r>
      <w:proofErr w:type="spellStart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Salubrizare</w:t>
      </w:r>
      <w:proofErr w:type="spellEnd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a </w:t>
      </w:r>
      <w:proofErr w:type="spellStart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Localităților</w:t>
      </w:r>
      <w:proofErr w:type="spellEnd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din </w:t>
      </w:r>
      <w:proofErr w:type="spellStart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Județul</w:t>
      </w:r>
      <w:proofErr w:type="spellEnd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7120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Mureș</w:t>
      </w:r>
      <w:proofErr w:type="spellEnd"/>
    </w:p>
    <w:p w:rsidR="00B159B2" w:rsidRDefault="00B159B2" w:rsidP="0052622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59B2" w:rsidRPr="00A20DEA" w:rsidRDefault="00B159B2" w:rsidP="00B159B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Ormenișan Petru, primarul comunei Cozma, în calitate de inițiator</w:t>
      </w:r>
      <w:r w:rsidRPr="00A20DE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26228" w:rsidRDefault="00526228" w:rsidP="0052622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Văzând referatul de aprobare nr. 2583/04.11.2025 al Primarului Comunei Cozma, și raportul de specialitate nr.2583/1/04.11.2025,</w:t>
      </w:r>
    </w:p>
    <w:p w:rsidR="00526228" w:rsidRPr="00B42903" w:rsidRDefault="00526228" w:rsidP="0052622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2903">
        <w:rPr>
          <w:rFonts w:ascii="Times New Roman" w:hAnsi="Times New Roman" w:cs="Times New Roman"/>
          <w:sz w:val="24"/>
          <w:szCs w:val="24"/>
          <w:lang w:val="it-IT"/>
        </w:rPr>
        <w:t>Având în vedere dispozițiile art. 8, alin. (3), lit.i din Legea nr. 51/2006 privind serviciile comunitare de utilități publice, republicată cu modificările și completările ulterioare,</w:t>
      </w:r>
    </w:p>
    <w:p w:rsidR="00526228" w:rsidRPr="00B42903" w:rsidRDefault="00526228" w:rsidP="0052622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art.6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B42903">
        <w:rPr>
          <w:rFonts w:ascii="Times New Roman" w:hAnsi="Times New Roman" w:cs="Times New Roman"/>
          <w:sz w:val="24"/>
          <w:szCs w:val="24"/>
        </w:rPr>
        <w:t>.</w:t>
      </w:r>
      <w:r w:rsidRPr="00B42903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gramEnd"/>
      <w:r w:rsidRPr="00B42903">
        <w:rPr>
          <w:rFonts w:ascii="Times New Roman" w:hAnsi="Times New Roman" w:cs="Times New Roman"/>
          <w:sz w:val="24"/>
          <w:szCs w:val="24"/>
          <w:lang w:val="it-IT"/>
        </w:rPr>
        <w:t>1) lit.h al Legii nr. 101/2006 al serviciului de salubrizare a localităților, cu modificările și completările ulterioare,</w:t>
      </w:r>
    </w:p>
    <w:p w:rsidR="00526228" w:rsidRPr="00B42903" w:rsidRDefault="00526228" w:rsidP="0052622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2903">
        <w:rPr>
          <w:rFonts w:ascii="Times New Roman" w:hAnsi="Times New Roman" w:cs="Times New Roman"/>
          <w:sz w:val="24"/>
          <w:szCs w:val="24"/>
          <w:lang w:val="it-IT"/>
        </w:rPr>
        <w:t>Ținând cont de prevederile Regulamentului cadru al serviciului al serviciului de salubrizare al localităților aprobat prin Ordinul Președintelui ANRSC nr. 97/2025,</w:t>
      </w:r>
    </w:p>
    <w:p w:rsidR="00526228" w:rsidRPr="00B42903" w:rsidRDefault="00526228" w:rsidP="0052622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4290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2903">
        <w:rPr>
          <w:rFonts w:ascii="Times New Roman" w:hAnsi="Times New Roman" w:cs="Times New Roman"/>
          <w:sz w:val="24"/>
          <w:szCs w:val="24"/>
        </w:rPr>
        <w:t xml:space="preserve">16,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2903">
        <w:rPr>
          <w:rFonts w:ascii="Times New Roman" w:hAnsi="Times New Roman" w:cs="Times New Roman"/>
          <w:sz w:val="24"/>
          <w:szCs w:val="24"/>
        </w:rPr>
        <w:t xml:space="preserve"> (3)  </w:t>
      </w:r>
      <w:proofErr w:type="gramStart"/>
      <w:r w:rsidRPr="00B4290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B42903">
        <w:rPr>
          <w:rFonts w:ascii="Times New Roman" w:hAnsi="Times New Roman" w:cs="Times New Roman"/>
          <w:sz w:val="24"/>
          <w:szCs w:val="24"/>
        </w:rPr>
        <w:t xml:space="preserve">. g) </w:t>
      </w:r>
      <w:proofErr w:type="gramStart"/>
      <w:r w:rsidRPr="00B42903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ADI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Ecolect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Mureș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>,</w:t>
      </w:r>
    </w:p>
    <w:p w:rsidR="00526228" w:rsidRDefault="00526228" w:rsidP="0052622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90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B42903">
        <w:rPr>
          <w:rFonts w:ascii="Times New Roman" w:hAnsi="Times New Roman" w:cs="Times New Roman"/>
          <w:sz w:val="24"/>
          <w:szCs w:val="24"/>
        </w:rPr>
        <w:t xml:space="preserve"> 52/2003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26228" w:rsidRPr="00526228" w:rsidRDefault="00526228" w:rsidP="005262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228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5262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228">
        <w:rPr>
          <w:rFonts w:ascii="Times New Roman" w:hAnsi="Times New Roman" w:cs="Times New Roman"/>
          <w:sz w:val="24"/>
          <w:szCs w:val="24"/>
        </w:rPr>
        <w:t xml:space="preserve">7 </w:t>
      </w:r>
      <w:r w:rsidRPr="00526228">
        <w:rPr>
          <w:rFonts w:ascii="Times New Roman" w:hAnsi="Times New Roman" w:cs="Times New Roman"/>
          <w:sz w:val="24"/>
          <w:szCs w:val="24"/>
          <w:lang w:val="ro-RO"/>
        </w:rPr>
        <w:t>,</w:t>
      </w:r>
      <w:proofErr w:type="gramEnd"/>
      <w:r w:rsidRPr="00526228">
        <w:rPr>
          <w:rFonts w:ascii="Times New Roman" w:hAnsi="Times New Roman" w:cs="Times New Roman"/>
          <w:sz w:val="24"/>
          <w:szCs w:val="24"/>
          <w:lang w:val="ro-RO"/>
        </w:rPr>
        <w:t xml:space="preserve"> alin.13 </w:t>
      </w:r>
      <w:r w:rsidRPr="0052622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52622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26228">
        <w:rPr>
          <w:rFonts w:ascii="Times New Roman" w:hAnsi="Times New Roman" w:cs="Times New Roman"/>
          <w:sz w:val="24"/>
          <w:szCs w:val="24"/>
        </w:rPr>
        <w:t xml:space="preserve"> 52/2003 </w:t>
      </w:r>
      <w:proofErr w:type="spellStart"/>
      <w:r w:rsidRPr="0052622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6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228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Pr="00526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228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526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2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6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228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526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22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526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228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526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22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</w:p>
    <w:p w:rsidR="00526228" w:rsidRDefault="00526228" w:rsidP="0052622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903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2903">
        <w:rPr>
          <w:rFonts w:ascii="Times New Roman" w:hAnsi="Times New Roman" w:cs="Times New Roman"/>
          <w:sz w:val="24"/>
          <w:szCs w:val="24"/>
        </w:rPr>
        <w:t xml:space="preserve">129 al. (1),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2903">
        <w:rPr>
          <w:rFonts w:ascii="Times New Roman" w:hAnsi="Times New Roman" w:cs="Times New Roman"/>
          <w:sz w:val="24"/>
          <w:szCs w:val="24"/>
        </w:rPr>
        <w:t xml:space="preserve"> (7),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B42903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2903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B42903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B42903">
        <w:rPr>
          <w:rFonts w:ascii="Times New Roman" w:hAnsi="Times New Roman" w:cs="Times New Roman"/>
          <w:sz w:val="24"/>
          <w:szCs w:val="24"/>
        </w:rPr>
        <w:t xml:space="preserve"> OUG nr. 57/2019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26228" w:rsidRPr="005F20D9" w:rsidRDefault="00526228" w:rsidP="00526228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5F20D9">
        <w:rPr>
          <w:rFonts w:ascii="Times New Roman" w:hAnsi="Times New Roman" w:cs="Times New Roman"/>
          <w:b/>
          <w:bCs/>
          <w:sz w:val="32"/>
          <w:szCs w:val="32"/>
        </w:rPr>
        <w:t>otărăște</w:t>
      </w:r>
      <w:proofErr w:type="spellEnd"/>
      <w:r w:rsidRPr="005F20D9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526228" w:rsidRDefault="00526228" w:rsidP="00526228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1F7B">
        <w:rPr>
          <w:rFonts w:ascii="Times New Roman" w:hAnsi="Times New Roman" w:cs="Times New Roman"/>
          <w:b/>
          <w:bCs/>
          <w:sz w:val="24"/>
          <w:szCs w:val="24"/>
        </w:rPr>
        <w:t>Art.1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11F7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Mureș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>, parte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>.</w:t>
      </w:r>
    </w:p>
    <w:p w:rsidR="00526228" w:rsidRDefault="00526228" w:rsidP="00526228">
      <w:pPr>
        <w:spacing w:before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5CA">
        <w:rPr>
          <w:rFonts w:ascii="Times New Roman" w:hAnsi="Times New Roman" w:cs="Times New Roman"/>
          <w:b/>
          <w:bCs/>
          <w:sz w:val="24"/>
          <w:szCs w:val="24"/>
        </w:rPr>
        <w:t>Art.2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5C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mandatează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505C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AGA ADI “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Ecolect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Mureș”</w:t>
      </w:r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Regulamentul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Mureș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0EA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0EA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0EA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E310EA">
        <w:rPr>
          <w:rFonts w:ascii="Times New Roman" w:hAnsi="Times New Roman" w:cs="Times New Roman"/>
          <w:sz w:val="24"/>
          <w:szCs w:val="24"/>
        </w:rPr>
        <w:t xml:space="preserve"> art.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228" w:rsidRPr="004C05A5" w:rsidRDefault="00526228" w:rsidP="0052622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05CA">
        <w:rPr>
          <w:rFonts w:ascii="Times New Roman" w:hAnsi="Times New Roman" w:cs="Times New Roman"/>
          <w:b/>
          <w:bCs/>
          <w:sz w:val="24"/>
          <w:szCs w:val="24"/>
        </w:rPr>
        <w:t>Art.3</w:t>
      </w:r>
      <w:r>
        <w:rPr>
          <w:rFonts w:ascii="Times New Roman" w:hAnsi="Times New Roman" w:cs="Times New Roman"/>
          <w:b/>
          <w:bCs/>
          <w:sz w:val="24"/>
          <w:szCs w:val="24"/>
        </w:rPr>
        <w:t>. C</w:t>
      </w:r>
      <w:r w:rsidRPr="009505CA">
        <w:rPr>
          <w:rFonts w:ascii="Times New Roman" w:hAnsi="Times New Roman" w:cs="Times New Roman"/>
          <w:sz w:val="24"/>
          <w:szCs w:val="24"/>
        </w:rPr>
        <w:t>u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>, s</w:t>
      </w:r>
      <w:r w:rsidRPr="004C05A5">
        <w:rPr>
          <w:rFonts w:ascii="Times New Roman" w:hAnsi="Times New Roman" w:cs="Times New Roman"/>
          <w:sz w:val="24"/>
          <w:szCs w:val="24"/>
        </w:rPr>
        <w:t>e abrogă.</w:t>
      </w:r>
      <w:r>
        <w:rPr>
          <w:rFonts w:ascii="Times New Roman" w:hAnsi="Times New Roman" w:cs="Times New Roman"/>
          <w:sz w:val="24"/>
          <w:szCs w:val="24"/>
        </w:rPr>
        <w:t>HCL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13/04.04.2016,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HCL nr. 18/29.06.2020.</w:t>
      </w:r>
    </w:p>
    <w:p w:rsidR="00526228" w:rsidRPr="004C05A5" w:rsidRDefault="00526228" w:rsidP="0052622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05A5">
        <w:rPr>
          <w:rFonts w:ascii="Times New Roman" w:hAnsi="Times New Roman" w:cs="Times New Roman"/>
          <w:b/>
          <w:bCs/>
          <w:sz w:val="24"/>
          <w:szCs w:val="24"/>
        </w:rPr>
        <w:t>Art.4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C05A5">
        <w:rPr>
          <w:rFonts w:ascii="Times New Roman" w:hAnsi="Times New Roman" w:cs="Times New Roman"/>
          <w:sz w:val="24"/>
          <w:szCs w:val="24"/>
        </w:rPr>
        <w:t>Prezenta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Mureș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“ECOLECT MUREȘ”, care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AGA,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Mureș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conform art. 1</w:t>
      </w:r>
    </w:p>
    <w:p w:rsidR="00B159B2" w:rsidRPr="00A20DEA" w:rsidRDefault="00B159B2" w:rsidP="00B159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159B2" w:rsidRPr="00A20DEA" w:rsidRDefault="00B159B2" w:rsidP="00B15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0DEA">
        <w:rPr>
          <w:rFonts w:ascii="Times New Roman" w:hAnsi="Times New Roman" w:cs="Times New Roman"/>
          <w:b/>
          <w:sz w:val="24"/>
          <w:szCs w:val="24"/>
        </w:rPr>
        <w:t>Inițiator</w:t>
      </w:r>
      <w:proofErr w:type="spellEnd"/>
    </w:p>
    <w:p w:rsidR="00B159B2" w:rsidRPr="00A20DEA" w:rsidRDefault="00B159B2" w:rsidP="00B159B2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DEA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9505CA" w:rsidRPr="009505CA" w:rsidRDefault="00B159B2" w:rsidP="00B159B2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A20DEA">
        <w:rPr>
          <w:rFonts w:ascii="Times New Roman" w:hAnsi="Times New Roman" w:cs="Times New Roman"/>
          <w:b/>
          <w:sz w:val="24"/>
          <w:szCs w:val="24"/>
        </w:rPr>
        <w:t>Ormeni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A20DEA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A20D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DEA">
        <w:rPr>
          <w:rFonts w:ascii="Times New Roman" w:hAnsi="Times New Roman" w:cs="Times New Roman"/>
          <w:b/>
          <w:sz w:val="24"/>
          <w:szCs w:val="24"/>
        </w:rPr>
        <w:t>Petru</w:t>
      </w:r>
      <w:proofErr w:type="spellEnd"/>
    </w:p>
    <w:sectPr w:rsidR="009505CA" w:rsidRPr="009505CA" w:rsidSect="0071203B">
      <w:pgSz w:w="11906" w:h="16838"/>
      <w:pgMar w:top="54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73EC6"/>
    <w:multiLevelType w:val="hybridMultilevel"/>
    <w:tmpl w:val="A04E4404"/>
    <w:lvl w:ilvl="0" w:tplc="D214EC8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741B"/>
    <w:rsid w:val="000679E6"/>
    <w:rsid w:val="00165D74"/>
    <w:rsid w:val="002E2C45"/>
    <w:rsid w:val="00367265"/>
    <w:rsid w:val="0037250B"/>
    <w:rsid w:val="003D2EEE"/>
    <w:rsid w:val="003E738C"/>
    <w:rsid w:val="004811A3"/>
    <w:rsid w:val="0049019B"/>
    <w:rsid w:val="004C05A5"/>
    <w:rsid w:val="00526228"/>
    <w:rsid w:val="005F20D9"/>
    <w:rsid w:val="006E39C4"/>
    <w:rsid w:val="0071203B"/>
    <w:rsid w:val="007F3171"/>
    <w:rsid w:val="00832CEC"/>
    <w:rsid w:val="009505CA"/>
    <w:rsid w:val="009F5974"/>
    <w:rsid w:val="00A11F7B"/>
    <w:rsid w:val="00B05EC1"/>
    <w:rsid w:val="00B159B2"/>
    <w:rsid w:val="00B42903"/>
    <w:rsid w:val="00D92EC3"/>
    <w:rsid w:val="00D96A63"/>
    <w:rsid w:val="00E310EA"/>
    <w:rsid w:val="00EC1ED0"/>
    <w:rsid w:val="00F7317B"/>
    <w:rsid w:val="00F9741B"/>
    <w:rsid w:val="00FA2049"/>
    <w:rsid w:val="00FA60F5"/>
    <w:rsid w:val="00FB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E6"/>
  </w:style>
  <w:style w:type="paragraph" w:styleId="Heading1">
    <w:name w:val="heading 1"/>
    <w:basedOn w:val="Normal"/>
    <w:next w:val="Normal"/>
    <w:link w:val="Heading1Char"/>
    <w:uiPriority w:val="9"/>
    <w:qFormat/>
    <w:rsid w:val="00F97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1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0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20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Szabolcs</dc:creator>
  <cp:lastModifiedBy>Secretar</cp:lastModifiedBy>
  <cp:revision>2</cp:revision>
  <cp:lastPrinted>2025-12-08T11:34:00Z</cp:lastPrinted>
  <dcterms:created xsi:type="dcterms:W3CDTF">2025-12-23T11:32:00Z</dcterms:created>
  <dcterms:modified xsi:type="dcterms:W3CDTF">2025-12-23T11:32:00Z</dcterms:modified>
</cp:coreProperties>
</file>