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1BC" w:rsidRPr="007B22B5" w:rsidRDefault="00F440C9" w:rsidP="001021BC">
      <w:pPr>
        <w:jc w:val="center"/>
        <w:rPr>
          <w:sz w:val="24"/>
          <w:szCs w:val="24"/>
        </w:rPr>
      </w:pPr>
      <w:r w:rsidRPr="00F440C9">
        <w:rPr>
          <w:noProof/>
          <w:sz w:val="24"/>
          <w:szCs w:val="24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33" type="#_x0000_t202" style="position:absolute;left:0;text-align:left;margin-left:-18pt;margin-top:0;width:72.9pt;height:74.7pt;z-index:25166848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" filled="f" stroked="f">
            <v:fill opacity="64764f"/>
            <v:textbox style="mso-fit-shape-to-text:t">
              <w:txbxContent>
                <w:p w:rsidR="001021BC" w:rsidRDefault="001021BC" w:rsidP="001021BC">
                  <w:r>
                    <w:rPr>
                      <w:rFonts w:asciiTheme="minorHAnsi" w:eastAsiaTheme="minorHAnsi" w:hAnsiTheme="minorHAnsi" w:cstheme="minorBidi"/>
                      <w:noProof/>
                      <w:lang w:eastAsia="en-US"/>
                    </w:rPr>
                    <w:drawing>
                      <wp:inline distT="0" distB="0" distL="0" distR="0">
                        <wp:extent cx="742950" cy="857250"/>
                        <wp:effectExtent l="0" t="0" r="0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F440C9">
        <w:rPr>
          <w:noProof/>
          <w:sz w:val="24"/>
          <w:szCs w:val="24"/>
          <w:lang w:val="en-GB" w:eastAsia="en-GB"/>
        </w:rPr>
        <w:pict>
          <v:shape id="Text Box 6" o:spid="_x0000_s1034" type="#_x0000_t202" style="position:absolute;left:0;text-align:left;margin-left:414pt;margin-top:0;width:63.15pt;height:74.7pt;z-index:25166950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" filled="f" stroked="f">
            <v:textbox style="mso-fit-shape-to-text:t">
              <w:txbxContent>
                <w:p w:rsidR="001021BC" w:rsidRDefault="001021BC" w:rsidP="001021BC">
                  <w:r>
                    <w:rPr>
                      <w:rFonts w:asciiTheme="minorHAnsi" w:eastAsiaTheme="minorHAnsi" w:hAnsiTheme="minorHAnsi" w:cstheme="minorBidi"/>
                      <w:noProof/>
                      <w:lang w:eastAsia="en-US"/>
                    </w:rPr>
                    <w:drawing>
                      <wp:inline distT="0" distB="0" distL="0" distR="0">
                        <wp:extent cx="619125" cy="857250"/>
                        <wp:effectExtent l="0" t="0" r="9525" b="0"/>
                        <wp:docPr id="5" name="Picture 5" descr="Description: Description: Description: Description: Description: Description: Description: Description: 325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3" descr="Description: Description: Description: Description: Description: Description: Description: Description: 325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021BC" w:rsidRPr="007B22B5">
        <w:rPr>
          <w:sz w:val="24"/>
          <w:szCs w:val="24"/>
        </w:rPr>
        <w:t>ROMÂNIA</w:t>
      </w:r>
    </w:p>
    <w:p w:rsidR="001021BC" w:rsidRPr="007B22B5" w:rsidRDefault="001021BC" w:rsidP="001021BC">
      <w:pPr>
        <w:jc w:val="center"/>
        <w:rPr>
          <w:sz w:val="24"/>
          <w:szCs w:val="24"/>
        </w:rPr>
      </w:pPr>
      <w:r>
        <w:rPr>
          <w:sz w:val="24"/>
          <w:szCs w:val="24"/>
        </w:rPr>
        <w:t>J</w:t>
      </w:r>
      <w:r w:rsidRPr="007B22B5">
        <w:rPr>
          <w:sz w:val="24"/>
          <w:szCs w:val="24"/>
        </w:rPr>
        <w:t>UDEŢUL MUREŞ</w:t>
      </w:r>
    </w:p>
    <w:p w:rsidR="001021BC" w:rsidRPr="007B22B5" w:rsidRDefault="001021BC" w:rsidP="001021BC">
      <w:pPr>
        <w:jc w:val="center"/>
        <w:rPr>
          <w:sz w:val="24"/>
          <w:szCs w:val="24"/>
        </w:rPr>
      </w:pPr>
      <w:r w:rsidRPr="007B22B5">
        <w:rPr>
          <w:sz w:val="24"/>
          <w:szCs w:val="24"/>
        </w:rPr>
        <w:t>COMUNA COZMA</w:t>
      </w:r>
    </w:p>
    <w:p w:rsidR="001021BC" w:rsidRPr="007B22B5" w:rsidRDefault="001021BC" w:rsidP="001021BC">
      <w:pPr>
        <w:jc w:val="center"/>
        <w:rPr>
          <w:sz w:val="24"/>
          <w:szCs w:val="24"/>
        </w:rPr>
      </w:pPr>
      <w:proofErr w:type="spellStart"/>
      <w:r w:rsidRPr="007B22B5">
        <w:rPr>
          <w:sz w:val="24"/>
          <w:szCs w:val="24"/>
        </w:rPr>
        <w:t>Localitatea</w:t>
      </w:r>
      <w:proofErr w:type="spellEnd"/>
      <w:r w:rsidRPr="007B22B5">
        <w:rPr>
          <w:sz w:val="24"/>
          <w:szCs w:val="24"/>
        </w:rPr>
        <w:t xml:space="preserve"> </w:t>
      </w:r>
      <w:proofErr w:type="spellStart"/>
      <w:r w:rsidRPr="007B22B5">
        <w:rPr>
          <w:sz w:val="24"/>
          <w:szCs w:val="24"/>
        </w:rPr>
        <w:t>Cozma</w:t>
      </w:r>
      <w:proofErr w:type="spellEnd"/>
      <w:r w:rsidRPr="007B22B5">
        <w:rPr>
          <w:sz w:val="24"/>
          <w:szCs w:val="24"/>
        </w:rPr>
        <w:t xml:space="preserve">, str. </w:t>
      </w:r>
      <w:proofErr w:type="spellStart"/>
      <w:r w:rsidRPr="007B22B5">
        <w:rPr>
          <w:sz w:val="24"/>
          <w:szCs w:val="24"/>
        </w:rPr>
        <w:t>Principală</w:t>
      </w:r>
      <w:proofErr w:type="spellEnd"/>
      <w:r w:rsidRPr="007B22B5">
        <w:rPr>
          <w:sz w:val="24"/>
          <w:szCs w:val="24"/>
        </w:rPr>
        <w:t xml:space="preserve"> nr. 41</w:t>
      </w:r>
    </w:p>
    <w:p w:rsidR="001021BC" w:rsidRPr="007B22B5" w:rsidRDefault="001021BC" w:rsidP="001021BC">
      <w:pPr>
        <w:jc w:val="center"/>
        <w:rPr>
          <w:sz w:val="24"/>
          <w:szCs w:val="24"/>
          <w:lang w:val="fr-FR"/>
        </w:rPr>
      </w:pPr>
      <w:r w:rsidRPr="007B22B5">
        <w:rPr>
          <w:sz w:val="24"/>
          <w:szCs w:val="24"/>
          <w:lang w:val="fr-FR"/>
        </w:rPr>
        <w:t>E-mail: cozma@c</w:t>
      </w:r>
      <w:r>
        <w:rPr>
          <w:sz w:val="24"/>
          <w:szCs w:val="24"/>
          <w:lang w:val="fr-FR"/>
        </w:rPr>
        <w:t>j</w:t>
      </w:r>
      <w:r w:rsidRPr="007B22B5">
        <w:rPr>
          <w:sz w:val="24"/>
          <w:szCs w:val="24"/>
          <w:lang w:val="fr-FR"/>
        </w:rPr>
        <w:t>mures.ro, Tel</w:t>
      </w:r>
      <w:proofErr w:type="gramStart"/>
      <w:r w:rsidRPr="007B22B5">
        <w:rPr>
          <w:sz w:val="24"/>
          <w:szCs w:val="24"/>
          <w:lang w:val="fr-FR"/>
        </w:rPr>
        <w:t>./</w:t>
      </w:r>
      <w:proofErr w:type="gramEnd"/>
      <w:r w:rsidRPr="007B22B5">
        <w:rPr>
          <w:sz w:val="24"/>
          <w:szCs w:val="24"/>
          <w:lang w:val="fr-FR"/>
        </w:rPr>
        <w:t>Fax. 0265-349456/0265-349.402</w:t>
      </w:r>
    </w:p>
    <w:p w:rsidR="001021BC" w:rsidRDefault="001021BC" w:rsidP="001021BC">
      <w:pPr>
        <w:jc w:val="center"/>
        <w:rPr>
          <w:lang w:val="fr-FR"/>
        </w:rPr>
      </w:pPr>
      <w:r w:rsidRPr="007B22B5">
        <w:rPr>
          <w:sz w:val="24"/>
          <w:szCs w:val="24"/>
          <w:lang w:val="fr-FR"/>
        </w:rPr>
        <w:t>Cod.547170</w:t>
      </w:r>
    </w:p>
    <w:p w:rsidR="001021BC" w:rsidRPr="00B53CF0" w:rsidRDefault="001021BC" w:rsidP="001021BC">
      <w:pPr>
        <w:tabs>
          <w:tab w:val="left" w:pos="7455"/>
          <w:tab w:val="right" w:pos="9072"/>
        </w:tabs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ab/>
      </w:r>
      <w:proofErr w:type="spellStart"/>
      <w:r w:rsidRPr="00B53CF0">
        <w:rPr>
          <w:b/>
          <w:sz w:val="24"/>
          <w:szCs w:val="24"/>
          <w:lang w:val="fr-FR"/>
        </w:rPr>
        <w:t>Avizat</w:t>
      </w:r>
      <w:proofErr w:type="spellEnd"/>
      <w:r w:rsidRPr="00B53CF0">
        <w:rPr>
          <w:b/>
          <w:sz w:val="24"/>
          <w:szCs w:val="24"/>
          <w:lang w:val="fr-FR"/>
        </w:rPr>
        <w:t>,</w:t>
      </w:r>
    </w:p>
    <w:p w:rsidR="001021BC" w:rsidRPr="00B53CF0" w:rsidRDefault="001021BC" w:rsidP="001021BC">
      <w:pPr>
        <w:tabs>
          <w:tab w:val="left" w:pos="7125"/>
          <w:tab w:val="right" w:pos="9072"/>
        </w:tabs>
        <w:rPr>
          <w:b/>
          <w:sz w:val="24"/>
          <w:szCs w:val="24"/>
          <w:lang w:val="fr-FR"/>
        </w:rPr>
      </w:pPr>
      <w:r w:rsidRPr="00B53CF0">
        <w:rPr>
          <w:b/>
          <w:sz w:val="24"/>
          <w:szCs w:val="24"/>
          <w:lang w:val="fr-FR"/>
        </w:rPr>
        <w:tab/>
        <w:t xml:space="preserve">   </w:t>
      </w:r>
      <w:proofErr w:type="spellStart"/>
      <w:r w:rsidRPr="00B53CF0">
        <w:rPr>
          <w:b/>
          <w:sz w:val="24"/>
          <w:szCs w:val="24"/>
          <w:lang w:val="fr-FR"/>
        </w:rPr>
        <w:t>Secretar</w:t>
      </w:r>
      <w:proofErr w:type="spellEnd"/>
      <w:r w:rsidRPr="00B53CF0">
        <w:rPr>
          <w:b/>
          <w:sz w:val="24"/>
          <w:szCs w:val="24"/>
          <w:lang w:val="fr-FR"/>
        </w:rPr>
        <w:t>,</w:t>
      </w:r>
    </w:p>
    <w:p w:rsidR="001021BC" w:rsidRPr="00B53CF0" w:rsidRDefault="001021BC" w:rsidP="001021BC">
      <w:pPr>
        <w:tabs>
          <w:tab w:val="left" w:pos="6765"/>
          <w:tab w:val="right" w:pos="9072"/>
        </w:tabs>
        <w:rPr>
          <w:b/>
          <w:sz w:val="24"/>
          <w:szCs w:val="24"/>
          <w:lang w:val="fr-FR"/>
        </w:rPr>
      </w:pPr>
      <w:r w:rsidRPr="00B53CF0">
        <w:rPr>
          <w:b/>
          <w:sz w:val="24"/>
          <w:szCs w:val="24"/>
          <w:lang w:val="fr-FR"/>
        </w:rPr>
        <w:tab/>
      </w:r>
      <w:r w:rsidRPr="00B53CF0">
        <w:rPr>
          <w:b/>
          <w:sz w:val="24"/>
          <w:szCs w:val="24"/>
          <w:lang w:val="fr-FR"/>
        </w:rPr>
        <w:tab/>
        <w:t xml:space="preserve"> </w:t>
      </w:r>
      <w:proofErr w:type="spellStart"/>
      <w:r w:rsidRPr="00B53CF0">
        <w:rPr>
          <w:b/>
          <w:sz w:val="24"/>
          <w:szCs w:val="24"/>
          <w:lang w:val="fr-FR"/>
        </w:rPr>
        <w:t>Crăciun</w:t>
      </w:r>
      <w:proofErr w:type="spellEnd"/>
      <w:r w:rsidRPr="00B53CF0">
        <w:rPr>
          <w:b/>
          <w:sz w:val="24"/>
          <w:szCs w:val="24"/>
          <w:lang w:val="fr-FR"/>
        </w:rPr>
        <w:t xml:space="preserve"> Adrian</w:t>
      </w:r>
    </w:p>
    <w:p w:rsidR="001021BC" w:rsidRDefault="001021BC" w:rsidP="001021BC">
      <w:pPr>
        <w:rPr>
          <w:lang w:val="fr-FR"/>
        </w:rPr>
      </w:pPr>
    </w:p>
    <w:p w:rsidR="001021BC" w:rsidRPr="004D4DE1" w:rsidRDefault="001021BC" w:rsidP="001021BC">
      <w:pPr>
        <w:rPr>
          <w:lang w:val="fr-FR"/>
        </w:rPr>
      </w:pPr>
    </w:p>
    <w:p w:rsidR="001021BC" w:rsidRPr="004D3B5F" w:rsidRDefault="001021BC" w:rsidP="001021BC">
      <w:pPr>
        <w:jc w:val="center"/>
        <w:rPr>
          <w:b/>
          <w:sz w:val="28"/>
          <w:szCs w:val="28"/>
          <w:lang w:val="fr-FR"/>
        </w:rPr>
      </w:pPr>
      <w:r w:rsidRPr="004D3B5F">
        <w:rPr>
          <w:b/>
          <w:sz w:val="28"/>
          <w:szCs w:val="28"/>
          <w:lang w:val="fr-FR"/>
        </w:rPr>
        <w:t xml:space="preserve">PROIECT   DE HOTĂRÂRE </w:t>
      </w:r>
    </w:p>
    <w:p w:rsidR="009819F3" w:rsidRPr="00AE6C76" w:rsidRDefault="009819F3" w:rsidP="009819F3">
      <w:pPr>
        <w:ind w:left="360"/>
        <w:jc w:val="center"/>
        <w:rPr>
          <w:b/>
          <w:sz w:val="24"/>
          <w:szCs w:val="24"/>
          <w:u w:val="single"/>
        </w:rPr>
      </w:pPr>
      <w:proofErr w:type="spellStart"/>
      <w:proofErr w:type="gramStart"/>
      <w:r w:rsidRPr="00AE6C76">
        <w:rPr>
          <w:b/>
          <w:sz w:val="24"/>
          <w:szCs w:val="24"/>
          <w:u w:val="single"/>
        </w:rPr>
        <w:t>privind</w:t>
      </w:r>
      <w:proofErr w:type="spellEnd"/>
      <w:proofErr w:type="gramEnd"/>
      <w:r w:rsidRPr="00AE6C76">
        <w:rPr>
          <w:b/>
          <w:sz w:val="24"/>
          <w:szCs w:val="24"/>
          <w:u w:val="single"/>
        </w:rPr>
        <w:t xml:space="preserve"> </w:t>
      </w:r>
      <w:proofErr w:type="spellStart"/>
      <w:r w:rsidRPr="00AE6C76">
        <w:rPr>
          <w:b/>
          <w:sz w:val="24"/>
          <w:szCs w:val="24"/>
          <w:u w:val="single"/>
        </w:rPr>
        <w:t>validarea</w:t>
      </w:r>
      <w:proofErr w:type="spellEnd"/>
      <w:r w:rsidRPr="00AE6C76">
        <w:rPr>
          <w:b/>
          <w:sz w:val="24"/>
          <w:szCs w:val="24"/>
          <w:u w:val="single"/>
        </w:rPr>
        <w:t xml:space="preserve"> </w:t>
      </w:r>
      <w:proofErr w:type="spellStart"/>
      <w:r w:rsidRPr="00AE6C76">
        <w:rPr>
          <w:b/>
          <w:sz w:val="24"/>
          <w:szCs w:val="24"/>
          <w:u w:val="single"/>
        </w:rPr>
        <w:t>modificarilor</w:t>
      </w:r>
      <w:proofErr w:type="spellEnd"/>
      <w:r w:rsidRPr="00AE6C76">
        <w:rPr>
          <w:b/>
          <w:sz w:val="24"/>
          <w:szCs w:val="24"/>
          <w:u w:val="single"/>
        </w:rPr>
        <w:t xml:space="preserve"> </w:t>
      </w:r>
      <w:proofErr w:type="spellStart"/>
      <w:r w:rsidRPr="00AE6C76">
        <w:rPr>
          <w:b/>
          <w:sz w:val="24"/>
          <w:szCs w:val="24"/>
          <w:u w:val="single"/>
        </w:rPr>
        <w:t>facute</w:t>
      </w:r>
      <w:proofErr w:type="spellEnd"/>
      <w:r w:rsidRPr="00AE6C76">
        <w:rPr>
          <w:b/>
          <w:sz w:val="24"/>
          <w:szCs w:val="24"/>
          <w:u w:val="single"/>
        </w:rPr>
        <w:t xml:space="preserve"> in </w:t>
      </w:r>
      <w:proofErr w:type="spellStart"/>
      <w:r w:rsidRPr="00AE6C76">
        <w:rPr>
          <w:b/>
          <w:sz w:val="24"/>
          <w:szCs w:val="24"/>
          <w:u w:val="single"/>
        </w:rPr>
        <w:t>bugetul</w:t>
      </w:r>
      <w:proofErr w:type="spellEnd"/>
      <w:r w:rsidRPr="00AE6C76">
        <w:rPr>
          <w:b/>
          <w:sz w:val="24"/>
          <w:szCs w:val="24"/>
          <w:u w:val="single"/>
        </w:rPr>
        <w:t xml:space="preserve"> local </w:t>
      </w:r>
      <w:proofErr w:type="spellStart"/>
      <w:r w:rsidRPr="00AE6C76">
        <w:rPr>
          <w:b/>
          <w:sz w:val="24"/>
          <w:szCs w:val="24"/>
          <w:u w:val="single"/>
        </w:rPr>
        <w:t>pe</w:t>
      </w:r>
      <w:proofErr w:type="spellEnd"/>
      <w:r w:rsidRPr="00AE6C76">
        <w:rPr>
          <w:b/>
          <w:sz w:val="24"/>
          <w:szCs w:val="24"/>
          <w:u w:val="single"/>
        </w:rPr>
        <w:t xml:space="preserve"> </w:t>
      </w:r>
      <w:proofErr w:type="spellStart"/>
      <w:r w:rsidRPr="00AE6C76">
        <w:rPr>
          <w:b/>
          <w:sz w:val="24"/>
          <w:szCs w:val="24"/>
          <w:u w:val="single"/>
        </w:rPr>
        <w:t>anul</w:t>
      </w:r>
      <w:proofErr w:type="spellEnd"/>
      <w:r w:rsidRPr="00AE6C76">
        <w:rPr>
          <w:b/>
          <w:sz w:val="24"/>
          <w:szCs w:val="24"/>
          <w:u w:val="single"/>
        </w:rPr>
        <w:t xml:space="preserve"> 202</w:t>
      </w:r>
      <w:r>
        <w:rPr>
          <w:b/>
          <w:sz w:val="24"/>
          <w:szCs w:val="24"/>
          <w:u w:val="single"/>
        </w:rPr>
        <w:t>5</w:t>
      </w:r>
      <w:r w:rsidRPr="00AE6C76">
        <w:rPr>
          <w:b/>
          <w:sz w:val="24"/>
          <w:szCs w:val="24"/>
          <w:u w:val="single"/>
        </w:rPr>
        <w:t xml:space="preserve"> </w:t>
      </w:r>
      <w:proofErr w:type="spellStart"/>
      <w:r w:rsidRPr="00AE6C76">
        <w:rPr>
          <w:b/>
          <w:sz w:val="24"/>
          <w:szCs w:val="24"/>
          <w:u w:val="single"/>
        </w:rPr>
        <w:t>prin</w:t>
      </w:r>
      <w:proofErr w:type="spellEnd"/>
      <w:r w:rsidRPr="00AE6C76">
        <w:rPr>
          <w:b/>
          <w:sz w:val="24"/>
          <w:szCs w:val="24"/>
          <w:u w:val="single"/>
        </w:rPr>
        <w:t xml:space="preserve"> </w:t>
      </w:r>
      <w:proofErr w:type="spellStart"/>
      <w:r w:rsidRPr="00AE6C76">
        <w:rPr>
          <w:b/>
          <w:sz w:val="24"/>
          <w:szCs w:val="24"/>
          <w:u w:val="single"/>
        </w:rPr>
        <w:t>Dispozitia</w:t>
      </w:r>
      <w:proofErr w:type="spellEnd"/>
      <w:r w:rsidRPr="00AE6C76">
        <w:rPr>
          <w:b/>
          <w:sz w:val="24"/>
          <w:szCs w:val="24"/>
          <w:u w:val="single"/>
        </w:rPr>
        <w:t xml:space="preserve"> </w:t>
      </w:r>
      <w:proofErr w:type="spellStart"/>
      <w:r w:rsidRPr="00AE6C76">
        <w:rPr>
          <w:b/>
          <w:sz w:val="24"/>
          <w:szCs w:val="24"/>
          <w:u w:val="single"/>
        </w:rPr>
        <w:t>Primarului</w:t>
      </w:r>
      <w:proofErr w:type="spellEnd"/>
      <w:r w:rsidRPr="00AE6C76">
        <w:rPr>
          <w:b/>
          <w:sz w:val="24"/>
          <w:szCs w:val="24"/>
          <w:u w:val="single"/>
        </w:rPr>
        <w:t xml:space="preserve"> </w:t>
      </w:r>
      <w:proofErr w:type="spellStart"/>
      <w:r w:rsidRPr="00AE6C76">
        <w:rPr>
          <w:b/>
          <w:sz w:val="24"/>
          <w:szCs w:val="24"/>
          <w:u w:val="single"/>
        </w:rPr>
        <w:t>comunei</w:t>
      </w:r>
      <w:proofErr w:type="spellEnd"/>
      <w:r w:rsidRPr="00AE6C76">
        <w:rPr>
          <w:b/>
          <w:sz w:val="24"/>
          <w:szCs w:val="24"/>
          <w:u w:val="single"/>
        </w:rPr>
        <w:t xml:space="preserve"> </w:t>
      </w:r>
      <w:proofErr w:type="spellStart"/>
      <w:r w:rsidRPr="00AE6C76">
        <w:rPr>
          <w:b/>
          <w:sz w:val="24"/>
          <w:szCs w:val="24"/>
          <w:u w:val="single"/>
        </w:rPr>
        <w:t>Cozma</w:t>
      </w:r>
      <w:proofErr w:type="spellEnd"/>
      <w:r w:rsidRPr="00AE6C76">
        <w:rPr>
          <w:b/>
          <w:sz w:val="24"/>
          <w:szCs w:val="24"/>
          <w:u w:val="single"/>
        </w:rPr>
        <w:t xml:space="preserve"> nr. </w:t>
      </w:r>
      <w:r>
        <w:rPr>
          <w:b/>
          <w:sz w:val="24"/>
          <w:szCs w:val="24"/>
          <w:u w:val="single"/>
        </w:rPr>
        <w:t>60/13.10.2025</w:t>
      </w:r>
      <w:r w:rsidRPr="00AE6C76">
        <w:rPr>
          <w:b/>
          <w:sz w:val="24"/>
          <w:szCs w:val="24"/>
          <w:u w:val="single"/>
        </w:rPr>
        <w:t xml:space="preserve"> </w:t>
      </w:r>
      <w:proofErr w:type="spellStart"/>
      <w:r w:rsidRPr="00AE6C76">
        <w:rPr>
          <w:b/>
          <w:sz w:val="24"/>
          <w:szCs w:val="24"/>
          <w:u w:val="single"/>
        </w:rPr>
        <w:t>privind</w:t>
      </w:r>
      <w:proofErr w:type="spellEnd"/>
      <w:r w:rsidRPr="00AE6C76">
        <w:rPr>
          <w:b/>
          <w:sz w:val="24"/>
          <w:szCs w:val="24"/>
          <w:u w:val="single"/>
        </w:rPr>
        <w:t xml:space="preserve"> </w:t>
      </w:r>
      <w:proofErr w:type="spellStart"/>
      <w:r w:rsidRPr="00AE6C76">
        <w:rPr>
          <w:b/>
          <w:sz w:val="24"/>
          <w:szCs w:val="24"/>
          <w:u w:val="single"/>
        </w:rPr>
        <w:t>rectificarea</w:t>
      </w:r>
      <w:proofErr w:type="spellEnd"/>
      <w:r w:rsidRPr="00AE6C76">
        <w:rPr>
          <w:b/>
          <w:sz w:val="24"/>
          <w:szCs w:val="24"/>
          <w:u w:val="single"/>
        </w:rPr>
        <w:t xml:space="preserve"> </w:t>
      </w:r>
      <w:proofErr w:type="spellStart"/>
      <w:r w:rsidRPr="00AE6C76">
        <w:rPr>
          <w:b/>
          <w:sz w:val="24"/>
          <w:szCs w:val="24"/>
          <w:u w:val="single"/>
        </w:rPr>
        <w:t>bugetului</w:t>
      </w:r>
      <w:proofErr w:type="spellEnd"/>
      <w:r w:rsidRPr="00AE6C76">
        <w:rPr>
          <w:b/>
          <w:sz w:val="24"/>
          <w:szCs w:val="24"/>
          <w:u w:val="single"/>
        </w:rPr>
        <w:t xml:space="preserve"> local al </w:t>
      </w:r>
      <w:proofErr w:type="spellStart"/>
      <w:r w:rsidRPr="00AE6C76">
        <w:rPr>
          <w:b/>
          <w:sz w:val="24"/>
          <w:szCs w:val="24"/>
          <w:u w:val="single"/>
        </w:rPr>
        <w:t>comunei</w:t>
      </w:r>
      <w:proofErr w:type="spellEnd"/>
      <w:r w:rsidRPr="00AE6C76">
        <w:rPr>
          <w:b/>
          <w:sz w:val="24"/>
          <w:szCs w:val="24"/>
          <w:u w:val="single"/>
        </w:rPr>
        <w:t xml:space="preserve"> </w:t>
      </w:r>
      <w:proofErr w:type="spellStart"/>
      <w:r w:rsidRPr="00AE6C76">
        <w:rPr>
          <w:b/>
          <w:sz w:val="24"/>
          <w:szCs w:val="24"/>
          <w:u w:val="single"/>
        </w:rPr>
        <w:t>Cozma</w:t>
      </w:r>
      <w:proofErr w:type="spellEnd"/>
      <w:r w:rsidRPr="00AE6C76">
        <w:rPr>
          <w:b/>
          <w:sz w:val="24"/>
          <w:szCs w:val="24"/>
          <w:u w:val="single"/>
        </w:rPr>
        <w:t xml:space="preserve"> </w:t>
      </w:r>
      <w:proofErr w:type="spellStart"/>
      <w:r w:rsidRPr="00AE6C76">
        <w:rPr>
          <w:b/>
          <w:sz w:val="24"/>
          <w:szCs w:val="24"/>
          <w:u w:val="single"/>
        </w:rPr>
        <w:t>pe</w:t>
      </w:r>
      <w:proofErr w:type="spellEnd"/>
      <w:r w:rsidRPr="00AE6C76">
        <w:rPr>
          <w:b/>
          <w:sz w:val="24"/>
          <w:szCs w:val="24"/>
          <w:u w:val="single"/>
        </w:rPr>
        <w:t xml:space="preserve"> </w:t>
      </w:r>
      <w:proofErr w:type="spellStart"/>
      <w:r w:rsidRPr="00AE6C76">
        <w:rPr>
          <w:b/>
          <w:sz w:val="24"/>
          <w:szCs w:val="24"/>
          <w:u w:val="single"/>
        </w:rPr>
        <w:t>anul</w:t>
      </w:r>
      <w:proofErr w:type="spellEnd"/>
      <w:r w:rsidRPr="00AE6C76">
        <w:rPr>
          <w:b/>
          <w:sz w:val="24"/>
          <w:szCs w:val="24"/>
          <w:u w:val="single"/>
        </w:rPr>
        <w:t xml:space="preserve"> 202</w:t>
      </w:r>
      <w:r>
        <w:rPr>
          <w:b/>
          <w:sz w:val="24"/>
          <w:szCs w:val="24"/>
          <w:u w:val="single"/>
        </w:rPr>
        <w:t>5</w:t>
      </w:r>
    </w:p>
    <w:p w:rsidR="0095352C" w:rsidRDefault="0095352C" w:rsidP="00F26ED2">
      <w:pPr>
        <w:rPr>
          <w:sz w:val="24"/>
          <w:szCs w:val="24"/>
        </w:rPr>
      </w:pPr>
    </w:p>
    <w:p w:rsidR="00393386" w:rsidRDefault="00393386" w:rsidP="00F26ED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Ormenisan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primarul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Cozma</w:t>
      </w:r>
      <w:proofErr w:type="spellEnd"/>
    </w:p>
    <w:p w:rsidR="009819F3" w:rsidRDefault="009819F3" w:rsidP="009819F3">
      <w:pPr>
        <w:ind w:firstLine="720"/>
        <w:jc w:val="both"/>
        <w:rPr>
          <w:sz w:val="24"/>
          <w:szCs w:val="24"/>
        </w:rPr>
      </w:pPr>
      <w:proofErr w:type="spellStart"/>
      <w:r w:rsidRPr="00F82369">
        <w:rPr>
          <w:sz w:val="24"/>
          <w:szCs w:val="24"/>
        </w:rPr>
        <w:t>Vazand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Referatul</w:t>
      </w:r>
      <w:proofErr w:type="spellEnd"/>
      <w:r w:rsidRPr="00F82369">
        <w:rPr>
          <w:sz w:val="24"/>
          <w:szCs w:val="24"/>
        </w:rPr>
        <w:t xml:space="preserve"> de </w:t>
      </w:r>
      <w:proofErr w:type="spellStart"/>
      <w:r w:rsidRPr="00F82369">
        <w:rPr>
          <w:sz w:val="24"/>
          <w:szCs w:val="24"/>
        </w:rPr>
        <w:t>aprobare</w:t>
      </w:r>
      <w:proofErr w:type="spellEnd"/>
      <w:r w:rsidRPr="00F82369">
        <w:rPr>
          <w:sz w:val="24"/>
          <w:szCs w:val="24"/>
        </w:rPr>
        <w:t xml:space="preserve"> </w:t>
      </w:r>
      <w:r>
        <w:rPr>
          <w:sz w:val="24"/>
          <w:szCs w:val="24"/>
          <w:lang w:val="fr-FR"/>
        </w:rPr>
        <w:t xml:space="preserve">2439/1/13.10.2025 </w:t>
      </w:r>
      <w:proofErr w:type="spellStart"/>
      <w:r w:rsidRPr="00F82369">
        <w:rPr>
          <w:sz w:val="24"/>
          <w:szCs w:val="24"/>
        </w:rPr>
        <w:t>si</w:t>
      </w:r>
      <w:proofErr w:type="spellEnd"/>
      <w:r w:rsidRPr="00F82369">
        <w:rPr>
          <w:sz w:val="24"/>
          <w:szCs w:val="24"/>
        </w:rPr>
        <w:t xml:space="preserve">  </w:t>
      </w:r>
      <w:proofErr w:type="spellStart"/>
      <w:r w:rsidRPr="00F82369">
        <w:rPr>
          <w:sz w:val="24"/>
          <w:szCs w:val="24"/>
        </w:rPr>
        <w:t>raportul</w:t>
      </w:r>
      <w:proofErr w:type="spellEnd"/>
      <w:r w:rsidRPr="00F82369">
        <w:rPr>
          <w:sz w:val="24"/>
          <w:szCs w:val="24"/>
        </w:rPr>
        <w:t xml:space="preserve"> de </w:t>
      </w:r>
      <w:proofErr w:type="spellStart"/>
      <w:r w:rsidRPr="00F82369">
        <w:rPr>
          <w:sz w:val="24"/>
          <w:szCs w:val="24"/>
        </w:rPr>
        <w:t>specialitate</w:t>
      </w:r>
      <w:proofErr w:type="spellEnd"/>
      <w:r w:rsidRPr="00F82369">
        <w:rPr>
          <w:sz w:val="24"/>
          <w:szCs w:val="24"/>
        </w:rPr>
        <w:t xml:space="preserve"> al </w:t>
      </w:r>
      <w:proofErr w:type="spellStart"/>
      <w:r w:rsidRPr="00F82369">
        <w:rPr>
          <w:sz w:val="24"/>
          <w:szCs w:val="24"/>
        </w:rPr>
        <w:t>Compartimentului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Financiar-Contabil</w:t>
      </w:r>
      <w:proofErr w:type="spellEnd"/>
      <w:r w:rsidRPr="00F82369">
        <w:rPr>
          <w:sz w:val="24"/>
          <w:szCs w:val="24"/>
        </w:rPr>
        <w:t xml:space="preserve"> nr</w:t>
      </w:r>
      <w:r w:rsidRPr="00605D8E">
        <w:rPr>
          <w:sz w:val="24"/>
          <w:szCs w:val="24"/>
        </w:rPr>
        <w:t>.</w:t>
      </w:r>
      <w:r w:rsidRPr="009819F3">
        <w:rPr>
          <w:sz w:val="24"/>
          <w:szCs w:val="24"/>
        </w:rPr>
        <w:t>2439/13.10.</w:t>
      </w:r>
      <w:r w:rsidRPr="009819F3">
        <w:rPr>
          <w:sz w:val="24"/>
          <w:szCs w:val="24"/>
          <w:lang w:val="fr-FR"/>
        </w:rPr>
        <w:t>2025</w:t>
      </w:r>
      <w:r w:rsidRPr="00F82369">
        <w:rPr>
          <w:sz w:val="24"/>
          <w:szCs w:val="24"/>
        </w:rPr>
        <w:t xml:space="preserve">, </w:t>
      </w:r>
      <w:proofErr w:type="spellStart"/>
      <w:r w:rsidRPr="00F82369">
        <w:rPr>
          <w:sz w:val="24"/>
          <w:szCs w:val="24"/>
        </w:rPr>
        <w:t>prin</w:t>
      </w:r>
      <w:proofErr w:type="spellEnd"/>
      <w:r w:rsidRPr="00F82369">
        <w:rPr>
          <w:sz w:val="24"/>
          <w:szCs w:val="24"/>
        </w:rPr>
        <w:t xml:space="preserve"> care se </w:t>
      </w:r>
      <w:proofErr w:type="spellStart"/>
      <w:r w:rsidRPr="00F82369">
        <w:rPr>
          <w:sz w:val="24"/>
          <w:szCs w:val="24"/>
        </w:rPr>
        <w:t>propune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validarea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rectificarii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Bugetului</w:t>
      </w:r>
      <w:proofErr w:type="spellEnd"/>
      <w:r w:rsidRPr="00F82369">
        <w:rPr>
          <w:sz w:val="24"/>
          <w:szCs w:val="24"/>
        </w:rPr>
        <w:t xml:space="preserve"> Local al </w:t>
      </w:r>
      <w:proofErr w:type="spellStart"/>
      <w:r w:rsidRPr="00F82369">
        <w:rPr>
          <w:sz w:val="24"/>
          <w:szCs w:val="24"/>
        </w:rPr>
        <w:t>Primariei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comunei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Cozma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pe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anul</w:t>
      </w:r>
      <w:proofErr w:type="spellEnd"/>
      <w:r w:rsidRPr="00F82369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F82369">
        <w:rPr>
          <w:sz w:val="24"/>
          <w:szCs w:val="24"/>
        </w:rPr>
        <w:t xml:space="preserve">, </w:t>
      </w:r>
      <w:proofErr w:type="spellStart"/>
      <w:r w:rsidRPr="00F82369">
        <w:rPr>
          <w:sz w:val="24"/>
          <w:szCs w:val="24"/>
        </w:rPr>
        <w:t>precum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si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avizele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comisiilor</w:t>
      </w:r>
      <w:proofErr w:type="spellEnd"/>
      <w:r w:rsidRPr="00F82369">
        <w:rPr>
          <w:sz w:val="24"/>
          <w:szCs w:val="24"/>
        </w:rPr>
        <w:t xml:space="preserve"> de </w:t>
      </w:r>
      <w:proofErr w:type="spellStart"/>
      <w:r w:rsidRPr="00F82369">
        <w:rPr>
          <w:sz w:val="24"/>
          <w:szCs w:val="24"/>
        </w:rPr>
        <w:t>specialitate</w:t>
      </w:r>
      <w:proofErr w:type="spellEnd"/>
      <w:r w:rsidRPr="00F82369">
        <w:rPr>
          <w:sz w:val="24"/>
          <w:szCs w:val="24"/>
        </w:rPr>
        <w:t>.</w:t>
      </w:r>
    </w:p>
    <w:p w:rsidR="009819F3" w:rsidRDefault="009819F3" w:rsidP="009819F3">
      <w:pPr>
        <w:ind w:firstLine="720"/>
        <w:jc w:val="both"/>
        <w:rPr>
          <w:sz w:val="24"/>
          <w:szCs w:val="24"/>
        </w:rPr>
      </w:pPr>
      <w:proofErr w:type="spellStart"/>
      <w:proofErr w:type="gramStart"/>
      <w:r w:rsidRPr="00D32968">
        <w:rPr>
          <w:sz w:val="24"/>
          <w:szCs w:val="24"/>
        </w:rPr>
        <w:t>Dispozitia</w:t>
      </w:r>
      <w:proofErr w:type="spellEnd"/>
      <w:r w:rsidRPr="00D32968">
        <w:rPr>
          <w:sz w:val="24"/>
          <w:szCs w:val="24"/>
        </w:rPr>
        <w:t xml:space="preserve"> </w:t>
      </w:r>
      <w:proofErr w:type="spellStart"/>
      <w:r w:rsidRPr="00D32968">
        <w:rPr>
          <w:sz w:val="24"/>
          <w:szCs w:val="24"/>
        </w:rPr>
        <w:t>Primarului</w:t>
      </w:r>
      <w:proofErr w:type="spellEnd"/>
      <w:r w:rsidRPr="00D32968">
        <w:rPr>
          <w:sz w:val="24"/>
          <w:szCs w:val="24"/>
        </w:rPr>
        <w:t xml:space="preserve"> </w:t>
      </w:r>
      <w:proofErr w:type="spellStart"/>
      <w:r w:rsidRPr="00D32968">
        <w:rPr>
          <w:sz w:val="24"/>
          <w:szCs w:val="24"/>
        </w:rPr>
        <w:t>comunei</w:t>
      </w:r>
      <w:proofErr w:type="spellEnd"/>
      <w:r w:rsidRPr="00D32968">
        <w:rPr>
          <w:sz w:val="24"/>
          <w:szCs w:val="24"/>
        </w:rPr>
        <w:t xml:space="preserve"> </w:t>
      </w:r>
      <w:proofErr w:type="spellStart"/>
      <w:r w:rsidRPr="00D32968">
        <w:rPr>
          <w:sz w:val="24"/>
          <w:szCs w:val="24"/>
        </w:rPr>
        <w:t>Cozma</w:t>
      </w:r>
      <w:proofErr w:type="spellEnd"/>
      <w:r w:rsidRPr="00D32968">
        <w:rPr>
          <w:sz w:val="24"/>
          <w:szCs w:val="24"/>
        </w:rPr>
        <w:t xml:space="preserve"> nr.</w:t>
      </w:r>
      <w:proofErr w:type="gramEnd"/>
      <w:r w:rsidRPr="00D32968">
        <w:rPr>
          <w:sz w:val="24"/>
          <w:szCs w:val="24"/>
        </w:rPr>
        <w:t xml:space="preserve"> </w:t>
      </w:r>
      <w:r>
        <w:rPr>
          <w:sz w:val="24"/>
          <w:szCs w:val="24"/>
        </w:rPr>
        <w:t>60/13.10.2025</w:t>
      </w:r>
      <w:r w:rsidRPr="00D32968">
        <w:rPr>
          <w:sz w:val="24"/>
          <w:szCs w:val="24"/>
        </w:rPr>
        <w:t xml:space="preserve"> </w:t>
      </w:r>
      <w:proofErr w:type="spellStart"/>
      <w:r w:rsidRPr="00D32968">
        <w:rPr>
          <w:sz w:val="24"/>
          <w:szCs w:val="24"/>
        </w:rPr>
        <w:t>privind</w:t>
      </w:r>
      <w:proofErr w:type="spellEnd"/>
      <w:r w:rsidRPr="00D32968">
        <w:rPr>
          <w:sz w:val="24"/>
          <w:szCs w:val="24"/>
        </w:rPr>
        <w:t xml:space="preserve"> </w:t>
      </w:r>
      <w:proofErr w:type="spellStart"/>
      <w:r w:rsidRPr="00D32968">
        <w:rPr>
          <w:sz w:val="24"/>
          <w:szCs w:val="24"/>
        </w:rPr>
        <w:t>rectificarea</w:t>
      </w:r>
      <w:proofErr w:type="spellEnd"/>
      <w:r w:rsidRPr="00D32968">
        <w:rPr>
          <w:sz w:val="24"/>
          <w:szCs w:val="24"/>
        </w:rPr>
        <w:t xml:space="preserve"> </w:t>
      </w:r>
      <w:proofErr w:type="spellStart"/>
      <w:r w:rsidRPr="00D32968">
        <w:rPr>
          <w:sz w:val="24"/>
          <w:szCs w:val="24"/>
        </w:rPr>
        <w:t>bugetului</w:t>
      </w:r>
      <w:proofErr w:type="spellEnd"/>
      <w:r w:rsidRPr="00D32968">
        <w:rPr>
          <w:sz w:val="24"/>
          <w:szCs w:val="24"/>
        </w:rPr>
        <w:t xml:space="preserve"> local al </w:t>
      </w:r>
      <w:proofErr w:type="spellStart"/>
      <w:r w:rsidRPr="00D32968">
        <w:rPr>
          <w:sz w:val="24"/>
          <w:szCs w:val="24"/>
        </w:rPr>
        <w:t>comunei</w:t>
      </w:r>
      <w:proofErr w:type="spellEnd"/>
      <w:r w:rsidRPr="00D32968">
        <w:rPr>
          <w:sz w:val="24"/>
          <w:szCs w:val="24"/>
        </w:rPr>
        <w:t xml:space="preserve"> </w:t>
      </w:r>
      <w:proofErr w:type="spellStart"/>
      <w:r w:rsidRPr="00D32968">
        <w:rPr>
          <w:sz w:val="24"/>
          <w:szCs w:val="24"/>
        </w:rPr>
        <w:t>Cozma</w:t>
      </w:r>
      <w:proofErr w:type="spellEnd"/>
      <w:r w:rsidRPr="00D32968">
        <w:rPr>
          <w:sz w:val="24"/>
          <w:szCs w:val="24"/>
        </w:rPr>
        <w:t xml:space="preserve"> </w:t>
      </w:r>
      <w:proofErr w:type="spellStart"/>
      <w:r w:rsidRPr="00D32968">
        <w:rPr>
          <w:sz w:val="24"/>
          <w:szCs w:val="24"/>
        </w:rPr>
        <w:t>pe</w:t>
      </w:r>
      <w:proofErr w:type="spellEnd"/>
      <w:r w:rsidRPr="00D32968">
        <w:rPr>
          <w:sz w:val="24"/>
          <w:szCs w:val="24"/>
        </w:rPr>
        <w:t xml:space="preserve"> </w:t>
      </w:r>
      <w:proofErr w:type="spellStart"/>
      <w:r w:rsidRPr="00D32968">
        <w:rPr>
          <w:sz w:val="24"/>
          <w:szCs w:val="24"/>
        </w:rPr>
        <w:t>anul</w:t>
      </w:r>
      <w:proofErr w:type="spellEnd"/>
      <w:r w:rsidRPr="00D32968">
        <w:rPr>
          <w:sz w:val="24"/>
          <w:szCs w:val="24"/>
        </w:rPr>
        <w:t xml:space="preserve"> 202</w:t>
      </w:r>
      <w:r>
        <w:rPr>
          <w:sz w:val="24"/>
          <w:szCs w:val="24"/>
        </w:rPr>
        <w:t>4</w:t>
      </w:r>
    </w:p>
    <w:p w:rsidR="009819F3" w:rsidRDefault="009819F3" w:rsidP="009819F3">
      <w:pPr>
        <w:ind w:firstLine="720"/>
        <w:jc w:val="both"/>
        <w:rPr>
          <w:sz w:val="24"/>
          <w:szCs w:val="24"/>
          <w:lang w:val="ro-RO"/>
        </w:rPr>
      </w:pPr>
      <w:r w:rsidRPr="007204C3">
        <w:rPr>
          <w:sz w:val="24"/>
          <w:szCs w:val="24"/>
          <w:lang w:val="ro-RO"/>
        </w:rPr>
        <w:t xml:space="preserve">Având în vedere </w:t>
      </w:r>
      <w:r>
        <w:rPr>
          <w:sz w:val="24"/>
          <w:szCs w:val="24"/>
          <w:lang w:val="ro-RO"/>
        </w:rPr>
        <w:t>modificările efectuate în bugetul agregat pentru</w:t>
      </w:r>
      <w:r w:rsidRPr="007204C3">
        <w:rPr>
          <w:sz w:val="24"/>
          <w:szCs w:val="24"/>
          <w:lang w:val="ro-RO"/>
        </w:rPr>
        <w:t xml:space="preserve"> trimestr</w:t>
      </w:r>
      <w:r>
        <w:rPr>
          <w:sz w:val="24"/>
          <w:szCs w:val="24"/>
          <w:lang w:val="ro-RO"/>
        </w:rPr>
        <w:t>ul</w:t>
      </w:r>
      <w:r w:rsidRPr="007204C3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4,</w:t>
      </w:r>
      <w:r w:rsidRPr="007204C3">
        <w:rPr>
          <w:sz w:val="24"/>
          <w:szCs w:val="24"/>
          <w:lang w:val="ro-RO"/>
        </w:rPr>
        <w:t xml:space="preserve"> anul </w:t>
      </w:r>
      <w:r>
        <w:rPr>
          <w:sz w:val="24"/>
          <w:szCs w:val="24"/>
          <w:lang w:val="ro-RO"/>
        </w:rPr>
        <w:t>2025, urmare a:</w:t>
      </w:r>
    </w:p>
    <w:p w:rsidR="009819F3" w:rsidRPr="00A61673" w:rsidRDefault="009819F3" w:rsidP="009819F3">
      <w:pPr>
        <w:jc w:val="both"/>
        <w:rPr>
          <w:sz w:val="24"/>
          <w:szCs w:val="24"/>
        </w:rPr>
      </w:pPr>
      <w:r>
        <w:rPr>
          <w:sz w:val="24"/>
          <w:szCs w:val="24"/>
          <w:lang w:val="ro-RO"/>
        </w:rPr>
        <w:t>- Solicitării Școlii Gimnaziale Cozma nr.50 din 03.10.2025 privind efectuarea unor corecții în bugetul insituției</w:t>
      </w:r>
      <w:r>
        <w:rPr>
          <w:sz w:val="24"/>
          <w:szCs w:val="24"/>
        </w:rPr>
        <w:t>;</w:t>
      </w:r>
    </w:p>
    <w:p w:rsidR="009819F3" w:rsidRDefault="009819F3" w:rsidP="009819F3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 Deciziei nr.17339 din 07.10.2025 emisă de Administrația Județeană a Finanțelor Publice Mureș privind aprobarea repartizării pe unitățile administrativ-teritoriale a sumelor defalcate din cota de 14% din impozitul pe venit pentru echilibrarea bugetelor locale, conform O.U.G nr.50/2025 cu privire la rectificara bugetului de stat pe anul 2025;</w:t>
      </w:r>
    </w:p>
    <w:p w:rsidR="009819F3" w:rsidRDefault="009819F3" w:rsidP="009819F3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 Deciziei nr.17340 din 07.10.2025 emisă de Administrația Județeană a Finanțelor Publice Mureș privind aprobarea retragerii pe unitățile administrativ-teritoriale a sumelor defalcate din taxa pe valoarea adăugată, reprezentând finanțarea drepturilor asistenților personali ai persoanelor cu handicap grav sau a indemnizațiilor lunare ale persoanelor cu handicap grav, sume aferente anului 2025, conform O.U.G nr.50/2025 cu privire la rectificara bugetului de stat pe anul 2025;</w:t>
      </w:r>
    </w:p>
    <w:p w:rsidR="009819F3" w:rsidRPr="00483914" w:rsidRDefault="009819F3" w:rsidP="009819F3">
      <w:pPr>
        <w:ind w:firstLine="720"/>
        <w:jc w:val="both"/>
        <w:textAlignment w:val="baseline"/>
        <w:rPr>
          <w:sz w:val="24"/>
          <w:szCs w:val="24"/>
        </w:rPr>
      </w:pPr>
      <w:proofErr w:type="spellStart"/>
      <w:proofErr w:type="gramStart"/>
      <w:r w:rsidRPr="00483914">
        <w:rPr>
          <w:sz w:val="24"/>
          <w:szCs w:val="24"/>
        </w:rPr>
        <w:t>În</w:t>
      </w:r>
      <w:proofErr w:type="spellEnd"/>
      <w:r w:rsidRPr="00483914">
        <w:rPr>
          <w:sz w:val="24"/>
          <w:szCs w:val="24"/>
        </w:rPr>
        <w:t xml:space="preserve"> </w:t>
      </w:r>
      <w:proofErr w:type="spellStart"/>
      <w:r w:rsidRPr="00483914">
        <w:rPr>
          <w:sz w:val="24"/>
          <w:szCs w:val="24"/>
        </w:rPr>
        <w:t>baza</w:t>
      </w:r>
      <w:proofErr w:type="spellEnd"/>
      <w:r w:rsidRPr="00483914">
        <w:rPr>
          <w:sz w:val="24"/>
          <w:szCs w:val="24"/>
        </w:rPr>
        <w:t xml:space="preserve"> </w:t>
      </w:r>
      <w:proofErr w:type="spellStart"/>
      <w:r w:rsidRPr="00483914">
        <w:rPr>
          <w:sz w:val="24"/>
          <w:szCs w:val="24"/>
        </w:rPr>
        <w:t>Legii</w:t>
      </w:r>
      <w:proofErr w:type="spellEnd"/>
      <w:r w:rsidRPr="00483914">
        <w:rPr>
          <w:sz w:val="24"/>
          <w:szCs w:val="24"/>
        </w:rPr>
        <w:t xml:space="preserve"> nr.</w:t>
      </w:r>
      <w:proofErr w:type="gramEnd"/>
      <w:r w:rsidRPr="00483914">
        <w:rPr>
          <w:sz w:val="24"/>
          <w:szCs w:val="24"/>
        </w:rPr>
        <w:t xml:space="preserve"> 273/2006, </w:t>
      </w:r>
      <w:proofErr w:type="spellStart"/>
      <w:r w:rsidRPr="00483914">
        <w:rPr>
          <w:sz w:val="24"/>
          <w:szCs w:val="24"/>
        </w:rPr>
        <w:t>actualizată</w:t>
      </w:r>
      <w:proofErr w:type="spellEnd"/>
      <w:r w:rsidRPr="00483914">
        <w:rPr>
          <w:sz w:val="24"/>
          <w:szCs w:val="24"/>
        </w:rPr>
        <w:t xml:space="preserve">, </w:t>
      </w:r>
      <w:proofErr w:type="spellStart"/>
      <w:r w:rsidRPr="00483914">
        <w:rPr>
          <w:sz w:val="24"/>
          <w:szCs w:val="24"/>
        </w:rPr>
        <w:t>privind</w:t>
      </w:r>
      <w:proofErr w:type="spellEnd"/>
      <w:r w:rsidRPr="00483914">
        <w:rPr>
          <w:sz w:val="24"/>
          <w:szCs w:val="24"/>
        </w:rPr>
        <w:t xml:space="preserve"> </w:t>
      </w:r>
      <w:proofErr w:type="spellStart"/>
      <w:r w:rsidRPr="00483914">
        <w:rPr>
          <w:sz w:val="24"/>
          <w:szCs w:val="24"/>
        </w:rPr>
        <w:t>finanţele</w:t>
      </w:r>
      <w:proofErr w:type="spellEnd"/>
      <w:r w:rsidRPr="00483914">
        <w:rPr>
          <w:sz w:val="24"/>
          <w:szCs w:val="24"/>
        </w:rPr>
        <w:t xml:space="preserve"> </w:t>
      </w:r>
      <w:proofErr w:type="spellStart"/>
      <w:r w:rsidRPr="00483914">
        <w:rPr>
          <w:sz w:val="24"/>
          <w:szCs w:val="24"/>
        </w:rPr>
        <w:t>publice</w:t>
      </w:r>
      <w:proofErr w:type="spellEnd"/>
      <w:r w:rsidRPr="00483914">
        <w:rPr>
          <w:sz w:val="24"/>
          <w:szCs w:val="24"/>
        </w:rPr>
        <w:t xml:space="preserve"> locale,</w:t>
      </w:r>
    </w:p>
    <w:p w:rsidR="009819F3" w:rsidRPr="00F82369" w:rsidRDefault="009819F3" w:rsidP="009819F3">
      <w:pPr>
        <w:jc w:val="both"/>
        <w:textAlignment w:val="baseline"/>
        <w:rPr>
          <w:sz w:val="24"/>
          <w:szCs w:val="24"/>
          <w:lang w:val="ro-RO"/>
        </w:rPr>
      </w:pPr>
      <w:r>
        <w:rPr>
          <w:sz w:val="26"/>
          <w:szCs w:val="26"/>
          <w:lang w:val="ro-RO"/>
        </w:rPr>
        <w:t xml:space="preserve">           -</w:t>
      </w:r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prevederile</w:t>
      </w:r>
      <w:proofErr w:type="spellEnd"/>
      <w:r w:rsidRPr="00F82369">
        <w:rPr>
          <w:sz w:val="24"/>
          <w:szCs w:val="24"/>
        </w:rPr>
        <w:t xml:space="preserve"> art.7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13,</w:t>
      </w:r>
      <w:proofErr w:type="gramEnd"/>
      <w:r>
        <w:rPr>
          <w:sz w:val="24"/>
          <w:szCs w:val="24"/>
        </w:rPr>
        <w:t xml:space="preserve"> </w:t>
      </w:r>
      <w:r w:rsidRPr="00F82369">
        <w:rPr>
          <w:sz w:val="24"/>
          <w:szCs w:val="24"/>
        </w:rPr>
        <w:t xml:space="preserve">din </w:t>
      </w:r>
      <w:proofErr w:type="spellStart"/>
      <w:r w:rsidRPr="00F82369">
        <w:rPr>
          <w:sz w:val="24"/>
          <w:szCs w:val="24"/>
        </w:rPr>
        <w:t>Legea</w:t>
      </w:r>
      <w:proofErr w:type="spellEnd"/>
      <w:r w:rsidRPr="00F82369">
        <w:rPr>
          <w:sz w:val="24"/>
          <w:szCs w:val="24"/>
        </w:rPr>
        <w:t xml:space="preserve"> nr.52/2003 </w:t>
      </w:r>
      <w:proofErr w:type="spellStart"/>
      <w:r w:rsidRPr="00F82369">
        <w:rPr>
          <w:sz w:val="24"/>
          <w:szCs w:val="24"/>
        </w:rPr>
        <w:t>privind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transparenţa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decizională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în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administraţia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publică</w:t>
      </w:r>
      <w:proofErr w:type="spellEnd"/>
      <w:r w:rsidRPr="00F82369">
        <w:rPr>
          <w:sz w:val="24"/>
          <w:szCs w:val="24"/>
        </w:rPr>
        <w:t xml:space="preserve">, </w:t>
      </w:r>
      <w:proofErr w:type="spellStart"/>
      <w:r w:rsidRPr="00F82369">
        <w:rPr>
          <w:sz w:val="24"/>
          <w:szCs w:val="24"/>
        </w:rPr>
        <w:t>republicata</w:t>
      </w:r>
      <w:proofErr w:type="spellEnd"/>
      <w:r w:rsidRPr="00F82369">
        <w:rPr>
          <w:sz w:val="24"/>
          <w:szCs w:val="24"/>
        </w:rPr>
        <w:t>;</w:t>
      </w:r>
    </w:p>
    <w:p w:rsidR="009819F3" w:rsidRDefault="009819F3" w:rsidP="009819F3">
      <w:pPr>
        <w:ind w:firstLine="720"/>
        <w:jc w:val="both"/>
        <w:rPr>
          <w:sz w:val="24"/>
          <w:szCs w:val="24"/>
        </w:rPr>
      </w:pPr>
      <w:proofErr w:type="spellStart"/>
      <w:r w:rsidRPr="004D3B5F">
        <w:rPr>
          <w:sz w:val="24"/>
          <w:szCs w:val="24"/>
        </w:rPr>
        <w:t>Avand</w:t>
      </w:r>
      <w:proofErr w:type="spellEnd"/>
      <w:r w:rsidRPr="004D3B5F">
        <w:rPr>
          <w:sz w:val="24"/>
          <w:szCs w:val="24"/>
        </w:rPr>
        <w:t xml:space="preserve"> in </w:t>
      </w:r>
      <w:proofErr w:type="spellStart"/>
      <w:r w:rsidRPr="004D3B5F">
        <w:rPr>
          <w:sz w:val="24"/>
          <w:szCs w:val="24"/>
        </w:rPr>
        <w:t>vedere</w:t>
      </w:r>
      <w:proofErr w:type="spellEnd"/>
      <w:r w:rsidRPr="004D3B5F">
        <w:rPr>
          <w:sz w:val="24"/>
          <w:szCs w:val="24"/>
        </w:rPr>
        <w:t xml:space="preserve"> </w:t>
      </w:r>
      <w:proofErr w:type="spellStart"/>
      <w:proofErr w:type="gramStart"/>
      <w:r w:rsidRPr="004D3B5F">
        <w:rPr>
          <w:sz w:val="24"/>
          <w:szCs w:val="24"/>
        </w:rPr>
        <w:t>prevederile</w:t>
      </w:r>
      <w:proofErr w:type="spellEnd"/>
      <w:r w:rsidRPr="004D3B5F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</w:p>
    <w:p w:rsidR="009819F3" w:rsidRDefault="009819F3" w:rsidP="009819F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ro-RO"/>
        </w:rPr>
        <w:tab/>
      </w:r>
      <w:proofErr w:type="spellStart"/>
      <w:proofErr w:type="gramStart"/>
      <w:r w:rsidRPr="004D3B5F">
        <w:rPr>
          <w:sz w:val="24"/>
          <w:szCs w:val="24"/>
        </w:rPr>
        <w:t>În</w:t>
      </w:r>
      <w:proofErr w:type="spellEnd"/>
      <w:r w:rsidRPr="004D3B5F">
        <w:rPr>
          <w:sz w:val="24"/>
          <w:szCs w:val="24"/>
        </w:rPr>
        <w:t xml:space="preserve"> </w:t>
      </w:r>
      <w:proofErr w:type="spellStart"/>
      <w:r w:rsidRPr="004D3B5F">
        <w:rPr>
          <w:sz w:val="24"/>
          <w:szCs w:val="24"/>
        </w:rPr>
        <w:t>temeiul</w:t>
      </w:r>
      <w:proofErr w:type="spellEnd"/>
      <w:r w:rsidRPr="004D3B5F">
        <w:rPr>
          <w:sz w:val="24"/>
          <w:szCs w:val="24"/>
        </w:rPr>
        <w:t xml:space="preserve"> </w:t>
      </w:r>
      <w:proofErr w:type="spellStart"/>
      <w:r w:rsidRPr="004D3B5F">
        <w:rPr>
          <w:sz w:val="24"/>
          <w:szCs w:val="24"/>
        </w:rPr>
        <w:t>prevederilor</w:t>
      </w:r>
      <w:proofErr w:type="spellEnd"/>
      <w:r w:rsidRPr="004D3B5F">
        <w:rPr>
          <w:sz w:val="24"/>
          <w:szCs w:val="24"/>
        </w:rPr>
        <w:t xml:space="preserve"> </w:t>
      </w:r>
      <w:proofErr w:type="spellStart"/>
      <w:r w:rsidRPr="004D3B5F">
        <w:rPr>
          <w:sz w:val="24"/>
          <w:szCs w:val="24"/>
        </w:rPr>
        <w:t>articolului</w:t>
      </w:r>
      <w:proofErr w:type="spellEnd"/>
      <w:r w:rsidRPr="004D3B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129 </w:t>
      </w:r>
      <w:proofErr w:type="spellStart"/>
      <w:r w:rsidRPr="004D3B5F">
        <w:rPr>
          <w:sz w:val="24"/>
          <w:szCs w:val="24"/>
        </w:rPr>
        <w:t>alin</w:t>
      </w:r>
      <w:proofErr w:type="spellEnd"/>
      <w:r w:rsidRPr="004D3B5F">
        <w:rPr>
          <w:sz w:val="24"/>
          <w:szCs w:val="24"/>
        </w:rPr>
        <w:t>.</w:t>
      </w:r>
      <w:proofErr w:type="gramEnd"/>
      <w:r w:rsidRPr="004D3B5F">
        <w:rPr>
          <w:sz w:val="24"/>
          <w:szCs w:val="24"/>
        </w:rPr>
        <w:t xml:space="preserve"> (</w:t>
      </w:r>
      <w:r>
        <w:rPr>
          <w:sz w:val="24"/>
          <w:szCs w:val="24"/>
        </w:rPr>
        <w:t>4</w:t>
      </w:r>
      <w:r w:rsidRPr="004D3B5F">
        <w:rPr>
          <w:sz w:val="24"/>
          <w:szCs w:val="24"/>
        </w:rPr>
        <w:t xml:space="preserve">) </w:t>
      </w:r>
      <w:proofErr w:type="gramStart"/>
      <w:r w:rsidRPr="004D3B5F">
        <w:rPr>
          <w:sz w:val="24"/>
          <w:szCs w:val="24"/>
        </w:rPr>
        <w:t>lit</w:t>
      </w:r>
      <w:proofErr w:type="gramEnd"/>
      <w:r w:rsidRPr="004D3B5F">
        <w:rPr>
          <w:sz w:val="24"/>
          <w:szCs w:val="24"/>
        </w:rPr>
        <w:t>. “</w:t>
      </w:r>
      <w:proofErr w:type="gramStart"/>
      <w:r>
        <w:rPr>
          <w:sz w:val="24"/>
          <w:szCs w:val="24"/>
        </w:rPr>
        <w:t>a</w:t>
      </w:r>
      <w:proofErr w:type="gramEnd"/>
      <w:r w:rsidRPr="004D3B5F">
        <w:rPr>
          <w:sz w:val="24"/>
          <w:szCs w:val="24"/>
        </w:rPr>
        <w:t xml:space="preserve">” </w:t>
      </w:r>
      <w:r>
        <w:rPr>
          <w:sz w:val="24"/>
          <w:szCs w:val="24"/>
        </w:rPr>
        <w:t xml:space="preserve">art. </w:t>
      </w:r>
      <w:proofErr w:type="gramStart"/>
      <w:r>
        <w:rPr>
          <w:sz w:val="24"/>
          <w:szCs w:val="24"/>
        </w:rPr>
        <w:t xml:space="preserve">155,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1, art.196 </w:t>
      </w:r>
      <w:proofErr w:type="spellStart"/>
      <w:r>
        <w:rPr>
          <w:sz w:val="24"/>
          <w:szCs w:val="24"/>
        </w:rPr>
        <w:t>alin</w:t>
      </w:r>
      <w:proofErr w:type="spellEnd"/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1) din </w:t>
      </w:r>
      <w:r>
        <w:rPr>
          <w:bCs/>
          <w:sz w:val="24"/>
          <w:szCs w:val="24"/>
        </w:rPr>
        <w:t xml:space="preserve">O.G. nr.57 </w:t>
      </w:r>
      <w:proofErr w:type="spellStart"/>
      <w:r>
        <w:rPr>
          <w:bCs/>
          <w:sz w:val="24"/>
          <w:szCs w:val="24"/>
        </w:rPr>
        <w:t>privind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Codul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administrativ</w:t>
      </w:r>
      <w:proofErr w:type="spellEnd"/>
    </w:p>
    <w:p w:rsidR="009819F3" w:rsidRPr="004D3B5F" w:rsidRDefault="009819F3" w:rsidP="009819F3">
      <w:pPr>
        <w:ind w:firstLine="720"/>
        <w:jc w:val="both"/>
        <w:rPr>
          <w:sz w:val="24"/>
          <w:szCs w:val="24"/>
        </w:rPr>
      </w:pPr>
    </w:p>
    <w:p w:rsidR="009819F3" w:rsidRPr="004D3B5F" w:rsidRDefault="009819F3" w:rsidP="009819F3">
      <w:pPr>
        <w:jc w:val="both"/>
        <w:rPr>
          <w:sz w:val="24"/>
          <w:szCs w:val="24"/>
        </w:rPr>
      </w:pPr>
    </w:p>
    <w:p w:rsidR="009819F3" w:rsidRDefault="009819F3" w:rsidP="009819F3">
      <w:pPr>
        <w:pStyle w:val="Heading7"/>
        <w:rPr>
          <w:b/>
          <w:sz w:val="24"/>
          <w:szCs w:val="24"/>
          <w:u w:val="none"/>
        </w:rPr>
      </w:pPr>
      <w:r>
        <w:rPr>
          <w:b/>
          <w:sz w:val="24"/>
          <w:szCs w:val="24"/>
          <w:u w:val="none"/>
        </w:rPr>
        <w:t>HOTĂRĂŞTE:</w:t>
      </w:r>
    </w:p>
    <w:p w:rsidR="009819F3" w:rsidRPr="00B53CF0" w:rsidRDefault="009819F3" w:rsidP="009819F3">
      <w:pPr>
        <w:rPr>
          <w:lang w:eastAsia="ar-SA"/>
        </w:rPr>
      </w:pPr>
    </w:p>
    <w:p w:rsidR="009819F3" w:rsidRDefault="009819F3" w:rsidP="009819F3">
      <w:pPr>
        <w:spacing w:line="276" w:lineRule="auto"/>
        <w:ind w:firstLine="720"/>
        <w:jc w:val="both"/>
        <w:rPr>
          <w:sz w:val="24"/>
          <w:szCs w:val="24"/>
        </w:rPr>
      </w:pPr>
      <w:r w:rsidRPr="004D3B5F">
        <w:rPr>
          <w:b/>
          <w:sz w:val="24"/>
          <w:szCs w:val="24"/>
        </w:rPr>
        <w:t>Art.1</w:t>
      </w:r>
      <w:r w:rsidRPr="004D3B5F">
        <w:rPr>
          <w:sz w:val="24"/>
          <w:szCs w:val="24"/>
        </w:rPr>
        <w:t xml:space="preserve"> Se </w:t>
      </w:r>
      <w:proofErr w:type="spellStart"/>
      <w:r w:rsidRPr="004D3B5F">
        <w:rPr>
          <w:sz w:val="24"/>
          <w:szCs w:val="24"/>
        </w:rPr>
        <w:t>valideaza</w:t>
      </w:r>
      <w:proofErr w:type="spellEnd"/>
      <w:r w:rsidRPr="004D3B5F">
        <w:rPr>
          <w:sz w:val="24"/>
          <w:szCs w:val="24"/>
        </w:rPr>
        <w:t xml:space="preserve"> </w:t>
      </w:r>
      <w:proofErr w:type="spellStart"/>
      <w:r w:rsidRPr="004D3B5F">
        <w:rPr>
          <w:sz w:val="24"/>
          <w:szCs w:val="24"/>
        </w:rPr>
        <w:t>modificarile</w:t>
      </w:r>
      <w:proofErr w:type="spellEnd"/>
      <w:r w:rsidRPr="004D3B5F">
        <w:rPr>
          <w:sz w:val="24"/>
          <w:szCs w:val="24"/>
        </w:rPr>
        <w:t xml:space="preserve"> </w:t>
      </w:r>
      <w:proofErr w:type="spellStart"/>
      <w:r w:rsidRPr="004D3B5F">
        <w:rPr>
          <w:sz w:val="24"/>
          <w:szCs w:val="24"/>
        </w:rPr>
        <w:t>facute</w:t>
      </w:r>
      <w:proofErr w:type="spellEnd"/>
      <w:r w:rsidRPr="004D3B5F">
        <w:rPr>
          <w:sz w:val="24"/>
          <w:szCs w:val="24"/>
        </w:rPr>
        <w:t xml:space="preserve"> in </w:t>
      </w:r>
      <w:proofErr w:type="spellStart"/>
      <w:r w:rsidRPr="004D3B5F">
        <w:rPr>
          <w:sz w:val="24"/>
          <w:szCs w:val="24"/>
        </w:rPr>
        <w:t>Bugetul</w:t>
      </w:r>
      <w:proofErr w:type="spellEnd"/>
      <w:r w:rsidRPr="004D3B5F">
        <w:rPr>
          <w:sz w:val="24"/>
          <w:szCs w:val="24"/>
        </w:rPr>
        <w:t xml:space="preserve"> Local al </w:t>
      </w:r>
      <w:proofErr w:type="spellStart"/>
      <w:r w:rsidRPr="004D3B5F">
        <w:rPr>
          <w:sz w:val="24"/>
          <w:szCs w:val="24"/>
        </w:rPr>
        <w:t>comunei</w:t>
      </w:r>
      <w:proofErr w:type="spellEnd"/>
      <w:r w:rsidRPr="004D3B5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Cozma</w:t>
      </w:r>
      <w:proofErr w:type="spellEnd"/>
      <w:r w:rsidRPr="004D3B5F">
        <w:rPr>
          <w:sz w:val="24"/>
          <w:szCs w:val="24"/>
        </w:rPr>
        <w:t xml:space="preserve"> </w:t>
      </w:r>
      <w:proofErr w:type="spellStart"/>
      <w:r w:rsidRPr="004D3B5F">
        <w:rPr>
          <w:sz w:val="24"/>
          <w:szCs w:val="24"/>
        </w:rPr>
        <w:t>pe</w:t>
      </w:r>
      <w:proofErr w:type="spellEnd"/>
      <w:r w:rsidRPr="004D3B5F">
        <w:rPr>
          <w:sz w:val="24"/>
          <w:szCs w:val="24"/>
        </w:rPr>
        <w:t xml:space="preserve"> </w:t>
      </w:r>
      <w:proofErr w:type="spellStart"/>
      <w:r w:rsidRPr="004D3B5F">
        <w:rPr>
          <w:sz w:val="24"/>
          <w:szCs w:val="24"/>
        </w:rPr>
        <w:t>anul</w:t>
      </w:r>
      <w:proofErr w:type="spellEnd"/>
      <w:r w:rsidRPr="004D3B5F">
        <w:rPr>
          <w:sz w:val="24"/>
          <w:szCs w:val="24"/>
        </w:rPr>
        <w:t xml:space="preserve"> 20</w:t>
      </w:r>
      <w:r>
        <w:rPr>
          <w:sz w:val="24"/>
          <w:szCs w:val="24"/>
        </w:rPr>
        <w:t>24</w:t>
      </w:r>
      <w:r w:rsidRPr="004D3B5F">
        <w:rPr>
          <w:sz w:val="24"/>
          <w:szCs w:val="24"/>
        </w:rPr>
        <w:t xml:space="preserve">, conform </w:t>
      </w:r>
      <w:proofErr w:type="spellStart"/>
      <w:r w:rsidRPr="004D3B5F">
        <w:rPr>
          <w:sz w:val="24"/>
          <w:szCs w:val="24"/>
        </w:rPr>
        <w:t>anexei</w:t>
      </w:r>
      <w:proofErr w:type="spellEnd"/>
      <w:r w:rsidRPr="004D3B5F">
        <w:rPr>
          <w:sz w:val="24"/>
          <w:szCs w:val="24"/>
        </w:rPr>
        <w:t xml:space="preserve"> nr. 1 care </w:t>
      </w:r>
      <w:proofErr w:type="gramStart"/>
      <w:r w:rsidRPr="004D3B5F">
        <w:rPr>
          <w:sz w:val="24"/>
          <w:szCs w:val="24"/>
        </w:rPr>
        <w:t>face</w:t>
      </w:r>
      <w:proofErr w:type="gramEnd"/>
      <w:r w:rsidRPr="004D3B5F">
        <w:rPr>
          <w:sz w:val="24"/>
          <w:szCs w:val="24"/>
        </w:rPr>
        <w:t xml:space="preserve"> parte </w:t>
      </w:r>
      <w:proofErr w:type="spellStart"/>
      <w:r w:rsidRPr="004D3B5F">
        <w:rPr>
          <w:sz w:val="24"/>
          <w:szCs w:val="24"/>
        </w:rPr>
        <w:t>integranta</w:t>
      </w:r>
      <w:proofErr w:type="spellEnd"/>
      <w:r w:rsidRPr="004D3B5F">
        <w:rPr>
          <w:sz w:val="24"/>
          <w:szCs w:val="24"/>
        </w:rPr>
        <w:t xml:space="preserve"> din </w:t>
      </w:r>
      <w:proofErr w:type="spellStart"/>
      <w:r w:rsidRPr="004D3B5F">
        <w:rPr>
          <w:sz w:val="24"/>
          <w:szCs w:val="24"/>
        </w:rPr>
        <w:t>prezenta</w:t>
      </w:r>
      <w:proofErr w:type="spellEnd"/>
      <w:r w:rsidRPr="004D3B5F">
        <w:rPr>
          <w:sz w:val="24"/>
          <w:szCs w:val="24"/>
        </w:rPr>
        <w:t xml:space="preserve"> </w:t>
      </w:r>
      <w:proofErr w:type="spellStart"/>
      <w:r w:rsidRPr="004D3B5F">
        <w:rPr>
          <w:sz w:val="24"/>
          <w:szCs w:val="24"/>
        </w:rPr>
        <w:t>hotarare</w:t>
      </w:r>
      <w:proofErr w:type="spellEnd"/>
      <w:r w:rsidRPr="004D3B5F">
        <w:rPr>
          <w:sz w:val="24"/>
          <w:szCs w:val="24"/>
        </w:rPr>
        <w:t>.</w:t>
      </w:r>
    </w:p>
    <w:p w:rsidR="009819F3" w:rsidRPr="00994AAF" w:rsidRDefault="009819F3" w:rsidP="009819F3">
      <w:pPr>
        <w:jc w:val="both"/>
        <w:rPr>
          <w:sz w:val="10"/>
          <w:szCs w:val="10"/>
          <w:lang w:val="ro-RO"/>
        </w:rPr>
      </w:pPr>
    </w:p>
    <w:p w:rsidR="009819F3" w:rsidRDefault="009819F3" w:rsidP="009819F3">
      <w:pPr>
        <w:jc w:val="both"/>
        <w:textAlignment w:val="baseline"/>
        <w:rPr>
          <w:bCs/>
          <w:sz w:val="24"/>
          <w:szCs w:val="24"/>
          <w:lang w:val="es-ES_tradnl"/>
        </w:rPr>
      </w:pPr>
      <w:proofErr w:type="spellStart"/>
      <w:r w:rsidRPr="00B55BE4">
        <w:rPr>
          <w:bCs/>
          <w:sz w:val="24"/>
          <w:szCs w:val="24"/>
          <w:lang w:val="es-ES_tradnl"/>
        </w:rPr>
        <w:t>Propun</w:t>
      </w:r>
      <w:proofErr w:type="spellEnd"/>
      <w:r w:rsidRPr="00B55BE4">
        <w:rPr>
          <w:bCs/>
          <w:sz w:val="24"/>
          <w:szCs w:val="24"/>
          <w:lang w:val="es-ES_tradnl"/>
        </w:rPr>
        <w:t xml:space="preserve"> </w:t>
      </w:r>
      <w:proofErr w:type="spellStart"/>
      <w:r w:rsidRPr="00B55BE4">
        <w:rPr>
          <w:bCs/>
          <w:sz w:val="24"/>
          <w:szCs w:val="24"/>
          <w:lang w:val="es-ES_tradnl"/>
        </w:rPr>
        <w:t>spre</w:t>
      </w:r>
      <w:proofErr w:type="spellEnd"/>
      <w:r w:rsidRPr="00B55BE4">
        <w:rPr>
          <w:bCs/>
          <w:sz w:val="24"/>
          <w:szCs w:val="24"/>
          <w:lang w:val="es-ES_tradnl"/>
        </w:rPr>
        <w:t xml:space="preserve"> aprobare</w:t>
      </w:r>
      <w:r>
        <w:rPr>
          <w:bCs/>
          <w:sz w:val="24"/>
          <w:szCs w:val="24"/>
          <w:lang w:val="es-ES_tradnl"/>
        </w:rPr>
        <w:t xml:space="preserve"> </w:t>
      </w:r>
      <w:proofErr w:type="spellStart"/>
      <w:r>
        <w:rPr>
          <w:bCs/>
          <w:sz w:val="24"/>
          <w:szCs w:val="24"/>
          <w:lang w:val="es-ES_tradnl"/>
        </w:rPr>
        <w:t>bugetul</w:t>
      </w:r>
      <w:proofErr w:type="spellEnd"/>
      <w:r>
        <w:rPr>
          <w:bCs/>
          <w:sz w:val="24"/>
          <w:szCs w:val="24"/>
          <w:lang w:val="es-ES_tradnl"/>
        </w:rPr>
        <w:t xml:space="preserve"> local </w:t>
      </w:r>
      <w:proofErr w:type="spellStart"/>
      <w:r>
        <w:rPr>
          <w:bCs/>
          <w:sz w:val="24"/>
          <w:szCs w:val="24"/>
          <w:lang w:val="es-ES_tradnl"/>
        </w:rPr>
        <w:t>rectificat</w:t>
      </w:r>
      <w:proofErr w:type="spellEnd"/>
      <w:r>
        <w:rPr>
          <w:bCs/>
          <w:sz w:val="24"/>
          <w:szCs w:val="24"/>
          <w:lang w:val="es-ES_tradnl"/>
        </w:rPr>
        <w:t xml:space="preserve"> </w:t>
      </w:r>
      <w:proofErr w:type="spellStart"/>
      <w:r>
        <w:rPr>
          <w:bCs/>
          <w:sz w:val="24"/>
          <w:szCs w:val="24"/>
          <w:lang w:val="es-ES_tradnl"/>
        </w:rPr>
        <w:t>conform</w:t>
      </w:r>
      <w:proofErr w:type="spellEnd"/>
      <w:r>
        <w:rPr>
          <w:bCs/>
          <w:sz w:val="24"/>
          <w:szCs w:val="24"/>
          <w:lang w:val="es-ES_tradnl"/>
        </w:rPr>
        <w:t xml:space="preserve"> </w:t>
      </w:r>
      <w:proofErr w:type="spellStart"/>
      <w:r w:rsidRPr="00D32968">
        <w:rPr>
          <w:sz w:val="24"/>
          <w:szCs w:val="24"/>
        </w:rPr>
        <w:t>Dispozitiei</w:t>
      </w:r>
      <w:proofErr w:type="spellEnd"/>
      <w:r w:rsidRPr="00D32968">
        <w:rPr>
          <w:sz w:val="24"/>
          <w:szCs w:val="24"/>
        </w:rPr>
        <w:t xml:space="preserve"> </w:t>
      </w:r>
      <w:proofErr w:type="spellStart"/>
      <w:r w:rsidRPr="00D32968">
        <w:rPr>
          <w:sz w:val="24"/>
          <w:szCs w:val="24"/>
        </w:rPr>
        <w:t>Primarului</w:t>
      </w:r>
      <w:proofErr w:type="spellEnd"/>
      <w:r w:rsidRPr="00D32968">
        <w:rPr>
          <w:sz w:val="24"/>
          <w:szCs w:val="24"/>
        </w:rPr>
        <w:t xml:space="preserve"> </w:t>
      </w:r>
      <w:proofErr w:type="spellStart"/>
      <w:r w:rsidRPr="00D32968">
        <w:rPr>
          <w:sz w:val="24"/>
          <w:szCs w:val="24"/>
        </w:rPr>
        <w:t>comunei</w:t>
      </w:r>
      <w:proofErr w:type="spellEnd"/>
      <w:r w:rsidRPr="00D32968">
        <w:rPr>
          <w:sz w:val="24"/>
          <w:szCs w:val="24"/>
        </w:rPr>
        <w:t xml:space="preserve"> </w:t>
      </w:r>
      <w:proofErr w:type="spellStart"/>
      <w:r w:rsidRPr="00D32968">
        <w:rPr>
          <w:sz w:val="24"/>
          <w:szCs w:val="24"/>
        </w:rPr>
        <w:t>Cozma</w:t>
      </w:r>
      <w:proofErr w:type="spellEnd"/>
      <w:r w:rsidRPr="00D32968">
        <w:rPr>
          <w:sz w:val="24"/>
          <w:szCs w:val="24"/>
        </w:rPr>
        <w:t xml:space="preserve"> nr. </w:t>
      </w:r>
      <w:r>
        <w:rPr>
          <w:sz w:val="24"/>
          <w:szCs w:val="24"/>
        </w:rPr>
        <w:t xml:space="preserve">54/18.11.2024, </w:t>
      </w:r>
      <w:proofErr w:type="spellStart"/>
      <w:r>
        <w:rPr>
          <w:bCs/>
          <w:sz w:val="24"/>
          <w:szCs w:val="24"/>
          <w:lang w:val="es-ES_tradnl"/>
        </w:rPr>
        <w:t>dup</w:t>
      </w:r>
      <w:proofErr w:type="spellEnd"/>
      <w:r w:rsidRPr="00383D6A">
        <w:rPr>
          <w:sz w:val="24"/>
          <w:szCs w:val="24"/>
        </w:rPr>
        <w:t>ă</w:t>
      </w:r>
      <w:r>
        <w:rPr>
          <w:bCs/>
          <w:sz w:val="24"/>
          <w:szCs w:val="24"/>
          <w:lang w:val="es-ES_tradnl"/>
        </w:rPr>
        <w:t xml:space="preserve"> cum </w:t>
      </w:r>
      <w:proofErr w:type="spellStart"/>
      <w:r>
        <w:rPr>
          <w:bCs/>
          <w:sz w:val="24"/>
          <w:szCs w:val="24"/>
          <w:lang w:val="es-ES_tradnl"/>
        </w:rPr>
        <w:t>urmeaz</w:t>
      </w:r>
      <w:proofErr w:type="spellEnd"/>
      <w:r w:rsidRPr="00383D6A">
        <w:rPr>
          <w:sz w:val="24"/>
          <w:szCs w:val="24"/>
        </w:rPr>
        <w:t>ă</w:t>
      </w:r>
      <w:r w:rsidRPr="00B55BE4">
        <w:rPr>
          <w:bCs/>
          <w:sz w:val="24"/>
          <w:szCs w:val="24"/>
          <w:lang w:val="es-ES_tradnl"/>
        </w:rPr>
        <w:t>: </w:t>
      </w:r>
    </w:p>
    <w:p w:rsidR="009819F3" w:rsidRPr="00994AAF" w:rsidRDefault="009819F3" w:rsidP="009819F3">
      <w:pPr>
        <w:jc w:val="both"/>
        <w:textAlignment w:val="baseline"/>
        <w:rPr>
          <w:bCs/>
          <w:sz w:val="10"/>
          <w:szCs w:val="10"/>
          <w:lang w:val="es-ES_tradnl"/>
        </w:rPr>
      </w:pPr>
    </w:p>
    <w:p w:rsidR="009819F3" w:rsidRDefault="009819F3" w:rsidP="009819F3">
      <w:pPr>
        <w:pStyle w:val="ListParagraph"/>
        <w:numPr>
          <w:ilvl w:val="0"/>
          <w:numId w:val="7"/>
        </w:numPr>
        <w:spacing w:line="276" w:lineRule="auto"/>
        <w:jc w:val="both"/>
        <w:rPr>
          <w:b/>
        </w:rPr>
      </w:pPr>
      <w:r w:rsidRPr="00F878DD">
        <w:rPr>
          <w:b/>
        </w:rPr>
        <w:t xml:space="preserve">Partea de </w:t>
      </w:r>
      <w:r>
        <w:rPr>
          <w:b/>
        </w:rPr>
        <w:t>venituri</w:t>
      </w:r>
    </w:p>
    <w:p w:rsidR="009819F3" w:rsidRDefault="009819F3" w:rsidP="009819F3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lastRenderedPageBreak/>
        <w:t xml:space="preserve"> 04.01.00 „</w:t>
      </w:r>
      <w:r w:rsidRPr="00EC7B26">
        <w:rPr>
          <w:sz w:val="24"/>
          <w:szCs w:val="24"/>
          <w:lang w:val="ro-RO"/>
        </w:rPr>
        <w:t>Cote defalcate din impozitul pe venit</w:t>
      </w:r>
      <w:r>
        <w:rPr>
          <w:sz w:val="24"/>
          <w:szCs w:val="24"/>
          <w:lang w:val="ro-RO"/>
        </w:rPr>
        <w:t>” -2.000 lei Trim IV</w:t>
      </w:r>
    </w:p>
    <w:p w:rsidR="009819F3" w:rsidRDefault="009819F3" w:rsidP="009819F3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04.04.00 „</w:t>
      </w:r>
      <w:r w:rsidRPr="00EC7B26">
        <w:rPr>
          <w:sz w:val="24"/>
          <w:szCs w:val="24"/>
          <w:lang w:val="ro-RO"/>
        </w:rPr>
        <w:t>Sume alocate din cotele defalcate din impozitul pe venit pentru echilibrarea bugetelor locale</w:t>
      </w:r>
      <w:r>
        <w:rPr>
          <w:sz w:val="24"/>
          <w:szCs w:val="24"/>
          <w:lang w:val="ro-RO"/>
        </w:rPr>
        <w:t xml:space="preserve">”               </w:t>
      </w:r>
      <w:r w:rsidRPr="00B44F25">
        <w:rPr>
          <w:color w:val="FFFFFF" w:themeColor="background1"/>
          <w:sz w:val="24"/>
          <w:szCs w:val="24"/>
          <w:lang w:val="ro-RO"/>
        </w:rPr>
        <w:t>sssssssssss</w:t>
      </w:r>
      <w:r>
        <w:rPr>
          <w:sz w:val="24"/>
          <w:szCs w:val="24"/>
          <w:lang w:val="ro-RO"/>
        </w:rPr>
        <w:t>-24.000 lei Trim IV</w:t>
      </w:r>
    </w:p>
    <w:p w:rsidR="009819F3" w:rsidRDefault="009819F3" w:rsidP="009819F3">
      <w:pPr>
        <w:jc w:val="both"/>
        <w:textAlignment w:val="baseline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11.02.00 „</w:t>
      </w:r>
      <w:r w:rsidRPr="00B44F25">
        <w:rPr>
          <w:sz w:val="24"/>
          <w:szCs w:val="24"/>
          <w:lang w:val="ro-RO"/>
        </w:rPr>
        <w:t>Sume defalcate din taxa pe valoarea adaugata pentru finantarea cheltuielilor descentralizate la nivelul comunelo</w:t>
      </w:r>
      <w:r>
        <w:rPr>
          <w:sz w:val="24"/>
          <w:szCs w:val="24"/>
          <w:lang w:val="ro-RO"/>
        </w:rPr>
        <w:t>r, oraselor, municipiilor” -21.000 lei Trim IV</w:t>
      </w:r>
    </w:p>
    <w:p w:rsidR="009819F3" w:rsidRDefault="009819F3" w:rsidP="009819F3">
      <w:pPr>
        <w:jc w:val="both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11.06.00 </w:t>
      </w:r>
      <w:r>
        <w:rPr>
          <w:sz w:val="24"/>
          <w:szCs w:val="24"/>
          <w:lang w:val="ro-RO"/>
        </w:rPr>
        <w:t>„</w:t>
      </w:r>
      <w:proofErr w:type="spellStart"/>
      <w:r w:rsidRPr="001B6E28">
        <w:rPr>
          <w:bCs/>
          <w:sz w:val="24"/>
          <w:szCs w:val="24"/>
        </w:rPr>
        <w:t>Sume</w:t>
      </w:r>
      <w:proofErr w:type="spellEnd"/>
      <w:r w:rsidRPr="001B6E28">
        <w:rPr>
          <w:bCs/>
          <w:sz w:val="24"/>
          <w:szCs w:val="24"/>
        </w:rPr>
        <w:t xml:space="preserve"> defalcate din </w:t>
      </w:r>
      <w:proofErr w:type="spellStart"/>
      <w:r w:rsidRPr="001B6E28">
        <w:rPr>
          <w:bCs/>
          <w:sz w:val="24"/>
          <w:szCs w:val="24"/>
        </w:rPr>
        <w:t>taxa</w:t>
      </w:r>
      <w:proofErr w:type="spellEnd"/>
      <w:r w:rsidRPr="001B6E28">
        <w:rPr>
          <w:bCs/>
          <w:sz w:val="24"/>
          <w:szCs w:val="24"/>
        </w:rPr>
        <w:t xml:space="preserve"> </w:t>
      </w:r>
      <w:proofErr w:type="spellStart"/>
      <w:r w:rsidRPr="001B6E28">
        <w:rPr>
          <w:bCs/>
          <w:sz w:val="24"/>
          <w:szCs w:val="24"/>
        </w:rPr>
        <w:t>pe</w:t>
      </w:r>
      <w:proofErr w:type="spellEnd"/>
      <w:r w:rsidRPr="001B6E28">
        <w:rPr>
          <w:bCs/>
          <w:sz w:val="24"/>
          <w:szCs w:val="24"/>
        </w:rPr>
        <w:t xml:space="preserve"> </w:t>
      </w:r>
      <w:proofErr w:type="spellStart"/>
      <w:r w:rsidRPr="001B6E28">
        <w:rPr>
          <w:bCs/>
          <w:sz w:val="24"/>
          <w:szCs w:val="24"/>
        </w:rPr>
        <w:t>valoarea</w:t>
      </w:r>
      <w:proofErr w:type="spellEnd"/>
      <w:r w:rsidRPr="001B6E28">
        <w:rPr>
          <w:bCs/>
          <w:sz w:val="24"/>
          <w:szCs w:val="24"/>
        </w:rPr>
        <w:t xml:space="preserve"> </w:t>
      </w:r>
      <w:proofErr w:type="spellStart"/>
      <w:r w:rsidRPr="001B6E28">
        <w:rPr>
          <w:bCs/>
          <w:sz w:val="24"/>
          <w:szCs w:val="24"/>
        </w:rPr>
        <w:t>adaugata</w:t>
      </w:r>
      <w:proofErr w:type="spellEnd"/>
      <w:r w:rsidRPr="001B6E28">
        <w:rPr>
          <w:bCs/>
          <w:sz w:val="24"/>
          <w:szCs w:val="24"/>
        </w:rPr>
        <w:t xml:space="preserve"> </w:t>
      </w:r>
      <w:proofErr w:type="spellStart"/>
      <w:r w:rsidRPr="001B6E28">
        <w:rPr>
          <w:bCs/>
          <w:sz w:val="24"/>
          <w:szCs w:val="24"/>
        </w:rPr>
        <w:t>pentru</w:t>
      </w:r>
      <w:proofErr w:type="spellEnd"/>
      <w:r w:rsidRPr="001B6E28">
        <w:rPr>
          <w:bCs/>
          <w:sz w:val="24"/>
          <w:szCs w:val="24"/>
        </w:rPr>
        <w:t xml:space="preserve"> </w:t>
      </w:r>
      <w:proofErr w:type="spellStart"/>
      <w:r w:rsidRPr="001B6E28">
        <w:rPr>
          <w:bCs/>
          <w:sz w:val="24"/>
          <w:szCs w:val="24"/>
        </w:rPr>
        <w:t>echilibrarea</w:t>
      </w:r>
      <w:proofErr w:type="spellEnd"/>
      <w:r w:rsidRPr="001B6E28">
        <w:rPr>
          <w:bCs/>
          <w:sz w:val="24"/>
          <w:szCs w:val="24"/>
        </w:rPr>
        <w:t xml:space="preserve"> </w:t>
      </w:r>
      <w:proofErr w:type="spellStart"/>
      <w:r w:rsidRPr="001B6E28">
        <w:rPr>
          <w:bCs/>
          <w:sz w:val="24"/>
          <w:szCs w:val="24"/>
        </w:rPr>
        <w:t>bugetelor</w:t>
      </w:r>
      <w:proofErr w:type="spellEnd"/>
      <w:r w:rsidRPr="001B6E28">
        <w:rPr>
          <w:bCs/>
          <w:sz w:val="24"/>
          <w:szCs w:val="24"/>
        </w:rPr>
        <w:t xml:space="preserve"> locale</w:t>
      </w:r>
      <w:r>
        <w:rPr>
          <w:sz w:val="24"/>
          <w:szCs w:val="24"/>
          <w:lang w:val="ro-RO"/>
        </w:rPr>
        <w:t>”</w:t>
      </w:r>
      <w:r>
        <w:rPr>
          <w:bCs/>
          <w:sz w:val="24"/>
          <w:szCs w:val="24"/>
        </w:rPr>
        <w:t xml:space="preserve"> +26.000 lei </w:t>
      </w:r>
      <w:proofErr w:type="spellStart"/>
      <w:r w:rsidRPr="001B6E28">
        <w:rPr>
          <w:bCs/>
          <w:color w:val="FFFFFF" w:themeColor="background1"/>
          <w:sz w:val="24"/>
          <w:szCs w:val="24"/>
        </w:rPr>
        <w:t>ssssssssss</w:t>
      </w:r>
      <w:r>
        <w:rPr>
          <w:bCs/>
          <w:sz w:val="24"/>
          <w:szCs w:val="24"/>
        </w:rPr>
        <w:t>Trim</w:t>
      </w:r>
      <w:proofErr w:type="spellEnd"/>
      <w:r>
        <w:rPr>
          <w:bCs/>
          <w:sz w:val="24"/>
          <w:szCs w:val="24"/>
        </w:rPr>
        <w:t xml:space="preserve"> IV</w:t>
      </w:r>
    </w:p>
    <w:p w:rsidR="009819F3" w:rsidRDefault="009819F3" w:rsidP="009819F3">
      <w:pPr>
        <w:jc w:val="both"/>
        <w:textAlignment w:val="baseline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43.34.00 „</w:t>
      </w:r>
      <w:r w:rsidRPr="00B36CE9">
        <w:rPr>
          <w:sz w:val="24"/>
          <w:szCs w:val="24"/>
          <w:lang w:val="ro-RO"/>
        </w:rPr>
        <w:t>Sume alocate</w:t>
      </w:r>
      <w:r>
        <w:rPr>
          <w:sz w:val="24"/>
          <w:szCs w:val="24"/>
          <w:lang w:val="ro-RO"/>
        </w:rPr>
        <w:t xml:space="preserve"> din bugetul ANCPI pentru finanțarea lucrărilor de înregistrare sistematică din cadrul Programului național de cadastru și carte funciară” +20.000 lei Trim IV</w:t>
      </w:r>
    </w:p>
    <w:p w:rsidR="009819F3" w:rsidRDefault="009819F3" w:rsidP="009819F3">
      <w:pPr>
        <w:jc w:val="both"/>
        <w:textAlignment w:val="baseline"/>
        <w:rPr>
          <w:bCs/>
          <w:sz w:val="24"/>
          <w:szCs w:val="24"/>
        </w:rPr>
      </w:pPr>
    </w:p>
    <w:p w:rsidR="009819F3" w:rsidRPr="00B44F25" w:rsidRDefault="009819F3" w:rsidP="009819F3">
      <w:pPr>
        <w:pStyle w:val="ListParagraph"/>
        <w:numPr>
          <w:ilvl w:val="0"/>
          <w:numId w:val="7"/>
        </w:numPr>
        <w:spacing w:line="276" w:lineRule="auto"/>
        <w:jc w:val="both"/>
        <w:rPr>
          <w:b/>
        </w:rPr>
      </w:pPr>
      <w:r w:rsidRPr="00F878DD">
        <w:rPr>
          <w:b/>
        </w:rPr>
        <w:t>Partea de cheltuieli</w:t>
      </w:r>
    </w:p>
    <w:p w:rsidR="009819F3" w:rsidRPr="00D0263A" w:rsidRDefault="009819F3" w:rsidP="009819F3">
      <w:pPr>
        <w:pStyle w:val="ListParagraph"/>
        <w:ind w:left="810"/>
        <w:jc w:val="both"/>
        <w:rPr>
          <w:b/>
        </w:rPr>
      </w:pPr>
      <w:r w:rsidRPr="00D0263A">
        <w:rPr>
          <w:b/>
        </w:rPr>
        <w:t xml:space="preserve">Capitolul 65.04.01 „Învățământ secundar inferior” </w:t>
      </w:r>
    </w:p>
    <w:p w:rsidR="009819F3" w:rsidRDefault="009819F3" w:rsidP="009819F3">
      <w:pPr>
        <w:pStyle w:val="ListParagraph"/>
        <w:ind w:left="0"/>
        <w:jc w:val="both"/>
      </w:pPr>
      <w:r>
        <w:t xml:space="preserve">10.01.15 </w:t>
      </w:r>
      <w:r w:rsidRPr="00D0263A">
        <w:t>„</w:t>
      </w:r>
      <w:r>
        <w:t>Alocații pentru transportul la ș</w:t>
      </w:r>
      <w:r w:rsidRPr="00FE3A6A">
        <w:t xml:space="preserve">i de </w:t>
      </w:r>
      <w:r>
        <w:t>la locul de muncă” +5.000 lei Trim IV</w:t>
      </w:r>
    </w:p>
    <w:p w:rsidR="009819F3" w:rsidRPr="00D0263A" w:rsidRDefault="009819F3" w:rsidP="009819F3">
      <w:pPr>
        <w:pStyle w:val="ListParagraph"/>
        <w:ind w:left="0"/>
        <w:jc w:val="both"/>
      </w:pPr>
      <w:r w:rsidRPr="00D0263A">
        <w:t>20.01.03 „Încălzit, Iluminat și forță motrică”</w:t>
      </w:r>
      <w:r>
        <w:t xml:space="preserve"> +2.000 lei Trim III</w:t>
      </w:r>
    </w:p>
    <w:p w:rsidR="009819F3" w:rsidRDefault="009819F3" w:rsidP="009819F3">
      <w:pPr>
        <w:pStyle w:val="ListParagraph"/>
        <w:ind w:left="0"/>
        <w:jc w:val="both"/>
      </w:pPr>
      <w:r w:rsidRPr="00D0263A">
        <w:t>20.05</w:t>
      </w:r>
      <w:r>
        <w:t>.30 „Alte obiecte de inventar” -2</w:t>
      </w:r>
      <w:r w:rsidRPr="00D0263A">
        <w:t>.000 lei Trim II</w:t>
      </w:r>
      <w:r>
        <w:t>I</w:t>
      </w:r>
    </w:p>
    <w:p w:rsidR="009819F3" w:rsidRPr="009770AA" w:rsidRDefault="009819F3" w:rsidP="009819F3">
      <w:pPr>
        <w:ind w:firstLine="720"/>
        <w:jc w:val="both"/>
        <w:rPr>
          <w:b/>
          <w:sz w:val="24"/>
          <w:szCs w:val="24"/>
        </w:rPr>
      </w:pPr>
      <w:proofErr w:type="spellStart"/>
      <w:r w:rsidRPr="009770AA">
        <w:rPr>
          <w:b/>
          <w:sz w:val="24"/>
          <w:szCs w:val="24"/>
        </w:rPr>
        <w:t>Capitolul</w:t>
      </w:r>
      <w:proofErr w:type="spellEnd"/>
      <w:r w:rsidRPr="009770A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68</w:t>
      </w:r>
      <w:r w:rsidRPr="009770A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05.02 „</w:t>
      </w:r>
      <w:proofErr w:type="spellStart"/>
      <w:r>
        <w:rPr>
          <w:b/>
          <w:sz w:val="24"/>
          <w:szCs w:val="24"/>
        </w:rPr>
        <w:t>Asistență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socială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caz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invaliditate</w:t>
      </w:r>
      <w:proofErr w:type="spellEnd"/>
      <w:r w:rsidRPr="009770AA">
        <w:rPr>
          <w:b/>
          <w:sz w:val="24"/>
          <w:szCs w:val="24"/>
        </w:rPr>
        <w:t xml:space="preserve">” </w:t>
      </w:r>
    </w:p>
    <w:p w:rsidR="009819F3" w:rsidRDefault="009819F3" w:rsidP="009819F3">
      <w:pPr>
        <w:pStyle w:val="ListParagraph"/>
        <w:ind w:left="0"/>
        <w:jc w:val="both"/>
      </w:pPr>
      <w:r>
        <w:t xml:space="preserve">10.01.01 </w:t>
      </w:r>
      <w:r w:rsidRPr="00D0263A">
        <w:t>„</w:t>
      </w:r>
      <w:r>
        <w:t>Salarii de bază” -2.000 lei Trim IV</w:t>
      </w:r>
    </w:p>
    <w:p w:rsidR="009819F3" w:rsidRDefault="009819F3" w:rsidP="009819F3">
      <w:pPr>
        <w:pStyle w:val="ListParagraph"/>
        <w:ind w:left="0"/>
        <w:jc w:val="both"/>
      </w:pPr>
      <w:r>
        <w:t xml:space="preserve">10.03.07 </w:t>
      </w:r>
      <w:r w:rsidRPr="00D0263A">
        <w:t>„</w:t>
      </w:r>
      <w:r w:rsidRPr="009D1E58">
        <w:t>Contr</w:t>
      </w:r>
      <w:r>
        <w:t>ibuția asigurătorie pentru muncă” +1.000 lei Trim IV</w:t>
      </w:r>
    </w:p>
    <w:p w:rsidR="009819F3" w:rsidRPr="00990511" w:rsidRDefault="009819F3" w:rsidP="009819F3">
      <w:pPr>
        <w:pStyle w:val="ListParagraph"/>
        <w:ind w:left="0"/>
        <w:jc w:val="both"/>
      </w:pPr>
      <w:r>
        <w:t xml:space="preserve">57.02.01 </w:t>
      </w:r>
      <w:r w:rsidRPr="00D0263A">
        <w:t>„</w:t>
      </w:r>
      <w:r w:rsidRPr="00711C51">
        <w:t>Ajutoare sociale in numerar</w:t>
      </w:r>
      <w:r>
        <w:t>” -5.000 lei Trim IV</w:t>
      </w:r>
    </w:p>
    <w:p w:rsidR="009819F3" w:rsidRPr="00B36CE9" w:rsidRDefault="009819F3" w:rsidP="009819F3">
      <w:pPr>
        <w:jc w:val="both"/>
        <w:rPr>
          <w:sz w:val="24"/>
          <w:szCs w:val="24"/>
        </w:rPr>
      </w:pPr>
    </w:p>
    <w:p w:rsidR="009819F3" w:rsidRPr="004E6C01" w:rsidRDefault="009819F3" w:rsidP="009819F3">
      <w:pPr>
        <w:jc w:val="center"/>
        <w:rPr>
          <w:sz w:val="24"/>
          <w:szCs w:val="24"/>
          <w:lang w:val="ro-RO"/>
        </w:rPr>
      </w:pPr>
      <w:r w:rsidRPr="00383D6A">
        <w:rPr>
          <w:sz w:val="24"/>
          <w:szCs w:val="24"/>
        </w:rPr>
        <w:t>Î</w:t>
      </w:r>
      <w:r w:rsidRPr="004E6C01">
        <w:rPr>
          <w:sz w:val="24"/>
          <w:szCs w:val="24"/>
          <w:lang w:val="ro-RO"/>
        </w:rPr>
        <w:t>n urma acestei rectific</w:t>
      </w:r>
      <w:r w:rsidRPr="0035313D">
        <w:rPr>
          <w:sz w:val="24"/>
          <w:szCs w:val="24"/>
          <w:lang w:val="es-ES_tradnl"/>
        </w:rPr>
        <w:t>ă</w:t>
      </w:r>
      <w:r w:rsidRPr="004E6C01">
        <w:rPr>
          <w:sz w:val="24"/>
          <w:szCs w:val="24"/>
          <w:lang w:val="ro-RO"/>
        </w:rPr>
        <w:t>ri, bugetul local se modific</w:t>
      </w:r>
      <w:r w:rsidRPr="0035313D">
        <w:rPr>
          <w:sz w:val="24"/>
          <w:szCs w:val="24"/>
          <w:lang w:val="es-ES_tradnl"/>
        </w:rPr>
        <w:t>ă</w:t>
      </w:r>
      <w:r w:rsidRPr="004E6C01">
        <w:rPr>
          <w:sz w:val="24"/>
          <w:szCs w:val="24"/>
          <w:lang w:val="ro-RO"/>
        </w:rPr>
        <w:t xml:space="preserve"> dup</w:t>
      </w:r>
      <w:r w:rsidRPr="0035313D">
        <w:rPr>
          <w:sz w:val="24"/>
          <w:szCs w:val="24"/>
          <w:lang w:val="es-ES_tradnl"/>
        </w:rPr>
        <w:t>ă</w:t>
      </w:r>
      <w:r w:rsidRPr="004E6C01">
        <w:rPr>
          <w:sz w:val="24"/>
          <w:szCs w:val="24"/>
          <w:lang w:val="ro-RO"/>
        </w:rPr>
        <w:t xml:space="preserve"> cum urmeaz</w:t>
      </w:r>
      <w:r w:rsidRPr="0035313D">
        <w:rPr>
          <w:sz w:val="24"/>
          <w:szCs w:val="24"/>
          <w:lang w:val="es-ES_tradnl"/>
        </w:rPr>
        <w:t>ă</w:t>
      </w:r>
      <w:r w:rsidRPr="004E6C01">
        <w:rPr>
          <w:sz w:val="24"/>
          <w:szCs w:val="24"/>
          <w:lang w:val="ro-RO"/>
        </w:rPr>
        <w:t>:</w:t>
      </w:r>
    </w:p>
    <w:p w:rsidR="009819F3" w:rsidRPr="004E6C01" w:rsidRDefault="009819F3" w:rsidP="009819F3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Total venituri = 8.019</w:t>
      </w:r>
      <w:r w:rsidRPr="004E6C01">
        <w:rPr>
          <w:sz w:val="24"/>
          <w:szCs w:val="24"/>
          <w:lang w:val="ro-RO"/>
        </w:rPr>
        <w:t>.000 lei</w:t>
      </w:r>
    </w:p>
    <w:p w:rsidR="009819F3" w:rsidRDefault="009819F3" w:rsidP="009819F3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Total cheltuieli = 8.484</w:t>
      </w:r>
      <w:r w:rsidRPr="004E6C01">
        <w:rPr>
          <w:sz w:val="24"/>
          <w:szCs w:val="24"/>
          <w:lang w:val="ro-RO"/>
        </w:rPr>
        <w:t>.000 lei</w:t>
      </w:r>
    </w:p>
    <w:p w:rsidR="00FD70EA" w:rsidRDefault="00FD70EA" w:rsidP="00FD70EA">
      <w:pPr>
        <w:jc w:val="center"/>
        <w:rPr>
          <w:sz w:val="24"/>
          <w:szCs w:val="24"/>
          <w:lang w:val="ro-RO"/>
        </w:rPr>
      </w:pPr>
    </w:p>
    <w:p w:rsidR="00AE27D0" w:rsidRDefault="00AE27D0" w:rsidP="00AE27D0">
      <w:pPr>
        <w:ind w:firstLine="720"/>
        <w:jc w:val="both"/>
        <w:rPr>
          <w:sz w:val="24"/>
          <w:szCs w:val="24"/>
        </w:rPr>
      </w:pPr>
      <w:r w:rsidRPr="00B53CF0">
        <w:rPr>
          <w:b/>
          <w:sz w:val="24"/>
          <w:szCs w:val="24"/>
        </w:rPr>
        <w:t>Art.</w:t>
      </w:r>
      <w:r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ducerea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îndeplinire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prevederilor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hotărâri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însărcinează</w:t>
      </w:r>
      <w:proofErr w:type="spellEnd"/>
      <w:r>
        <w:rPr>
          <w:sz w:val="24"/>
          <w:szCs w:val="24"/>
        </w:rPr>
        <w:t xml:space="preserve"> comp. </w:t>
      </w:r>
      <w:proofErr w:type="spellStart"/>
      <w:r>
        <w:rPr>
          <w:sz w:val="24"/>
          <w:szCs w:val="24"/>
        </w:rPr>
        <w:t>financiar_contabil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cadrul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primăriei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Cozma</w:t>
      </w:r>
      <w:proofErr w:type="spellEnd"/>
    </w:p>
    <w:p w:rsidR="00AE27D0" w:rsidRPr="004D3B5F" w:rsidRDefault="00AE27D0" w:rsidP="00AE27D0">
      <w:pPr>
        <w:spacing w:line="276" w:lineRule="auto"/>
        <w:jc w:val="both"/>
        <w:rPr>
          <w:sz w:val="24"/>
          <w:szCs w:val="24"/>
        </w:rPr>
      </w:pPr>
    </w:p>
    <w:p w:rsidR="00AE27D0" w:rsidRPr="004D3B5F" w:rsidRDefault="00AE27D0" w:rsidP="00AE27D0">
      <w:pPr>
        <w:spacing w:line="276" w:lineRule="auto"/>
        <w:ind w:firstLine="720"/>
        <w:jc w:val="both"/>
        <w:rPr>
          <w:sz w:val="24"/>
          <w:szCs w:val="24"/>
        </w:rPr>
      </w:pPr>
      <w:proofErr w:type="gramStart"/>
      <w:r w:rsidRPr="004D3B5F">
        <w:rPr>
          <w:b/>
          <w:sz w:val="24"/>
          <w:szCs w:val="24"/>
        </w:rPr>
        <w:t>Art.</w:t>
      </w:r>
      <w:r>
        <w:rPr>
          <w:b/>
          <w:sz w:val="24"/>
          <w:szCs w:val="24"/>
        </w:rPr>
        <w:t>3</w:t>
      </w:r>
      <w:r w:rsidRPr="004D3B5F">
        <w:rPr>
          <w:sz w:val="24"/>
          <w:szCs w:val="24"/>
        </w:rPr>
        <w:t xml:space="preserve">  </w:t>
      </w:r>
      <w:proofErr w:type="spellStart"/>
      <w:r w:rsidRPr="004D3B5F">
        <w:rPr>
          <w:sz w:val="24"/>
          <w:szCs w:val="24"/>
        </w:rPr>
        <w:t>Prezenta</w:t>
      </w:r>
      <w:proofErr w:type="spellEnd"/>
      <w:proofErr w:type="gramEnd"/>
      <w:r w:rsidRPr="004D3B5F">
        <w:rPr>
          <w:sz w:val="24"/>
          <w:szCs w:val="24"/>
        </w:rPr>
        <w:t xml:space="preserve"> </w:t>
      </w:r>
      <w:proofErr w:type="spellStart"/>
      <w:r w:rsidRPr="004D3B5F">
        <w:rPr>
          <w:sz w:val="24"/>
          <w:szCs w:val="24"/>
        </w:rPr>
        <w:t>hotarare</w:t>
      </w:r>
      <w:proofErr w:type="spellEnd"/>
      <w:r w:rsidRPr="004D3B5F">
        <w:rPr>
          <w:sz w:val="24"/>
          <w:szCs w:val="24"/>
        </w:rPr>
        <w:t xml:space="preserve"> se </w:t>
      </w:r>
      <w:proofErr w:type="spellStart"/>
      <w:r w:rsidRPr="004D3B5F">
        <w:rPr>
          <w:sz w:val="24"/>
          <w:szCs w:val="24"/>
        </w:rPr>
        <w:t>comunica</w:t>
      </w:r>
      <w:proofErr w:type="spellEnd"/>
      <w:r w:rsidRPr="004D3B5F">
        <w:rPr>
          <w:sz w:val="24"/>
          <w:szCs w:val="24"/>
        </w:rPr>
        <w:t xml:space="preserve"> la :</w:t>
      </w:r>
    </w:p>
    <w:p w:rsidR="00AE27D0" w:rsidRPr="004D3B5F" w:rsidRDefault="00AE27D0" w:rsidP="00AE27D0">
      <w:pPr>
        <w:numPr>
          <w:ilvl w:val="0"/>
          <w:numId w:val="2"/>
        </w:numPr>
        <w:suppressAutoHyphens/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  <w:proofErr w:type="spellStart"/>
      <w:r w:rsidRPr="004D3B5F">
        <w:rPr>
          <w:sz w:val="24"/>
          <w:szCs w:val="24"/>
        </w:rPr>
        <w:t>Institutia</w:t>
      </w:r>
      <w:proofErr w:type="spellEnd"/>
      <w:r w:rsidRPr="004D3B5F">
        <w:rPr>
          <w:sz w:val="24"/>
          <w:szCs w:val="24"/>
        </w:rPr>
        <w:t xml:space="preserve"> </w:t>
      </w:r>
      <w:proofErr w:type="spellStart"/>
      <w:r w:rsidRPr="004D3B5F">
        <w:rPr>
          <w:sz w:val="24"/>
          <w:szCs w:val="24"/>
        </w:rPr>
        <w:t>prefectului</w:t>
      </w:r>
      <w:proofErr w:type="spellEnd"/>
      <w:r w:rsidRPr="004D3B5F">
        <w:rPr>
          <w:sz w:val="24"/>
          <w:szCs w:val="24"/>
        </w:rPr>
        <w:t xml:space="preserve"> </w:t>
      </w:r>
      <w:proofErr w:type="spellStart"/>
      <w:r w:rsidRPr="004D3B5F">
        <w:rPr>
          <w:sz w:val="24"/>
          <w:szCs w:val="24"/>
        </w:rPr>
        <w:t>judetului</w:t>
      </w:r>
      <w:proofErr w:type="spellEnd"/>
      <w:r w:rsidRPr="004D3B5F">
        <w:rPr>
          <w:sz w:val="24"/>
          <w:szCs w:val="24"/>
        </w:rPr>
        <w:t xml:space="preserve"> </w:t>
      </w:r>
      <w:proofErr w:type="spellStart"/>
      <w:r w:rsidRPr="004D3B5F">
        <w:rPr>
          <w:sz w:val="24"/>
          <w:szCs w:val="24"/>
        </w:rPr>
        <w:t>Mures</w:t>
      </w:r>
      <w:proofErr w:type="spellEnd"/>
    </w:p>
    <w:p w:rsidR="00AE27D0" w:rsidRPr="004D3B5F" w:rsidRDefault="00AE27D0" w:rsidP="00AE27D0">
      <w:pPr>
        <w:numPr>
          <w:ilvl w:val="0"/>
          <w:numId w:val="2"/>
        </w:numPr>
        <w:suppressAutoHyphens/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  <w:proofErr w:type="spellStart"/>
      <w:r w:rsidRPr="004D3B5F">
        <w:rPr>
          <w:sz w:val="24"/>
          <w:szCs w:val="24"/>
        </w:rPr>
        <w:t>Primarului</w:t>
      </w:r>
      <w:proofErr w:type="spellEnd"/>
      <w:r w:rsidRPr="004D3B5F">
        <w:rPr>
          <w:sz w:val="24"/>
          <w:szCs w:val="24"/>
        </w:rPr>
        <w:t xml:space="preserve"> </w:t>
      </w:r>
      <w:proofErr w:type="spellStart"/>
      <w:r w:rsidRPr="004D3B5F">
        <w:rPr>
          <w:sz w:val="24"/>
          <w:szCs w:val="24"/>
        </w:rPr>
        <w:t>comunei</w:t>
      </w:r>
      <w:proofErr w:type="spellEnd"/>
      <w:r w:rsidRPr="004D3B5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Cozma</w:t>
      </w:r>
      <w:proofErr w:type="spellEnd"/>
    </w:p>
    <w:p w:rsidR="00AE27D0" w:rsidRPr="004D3B5F" w:rsidRDefault="00AE27D0" w:rsidP="00AE27D0">
      <w:pPr>
        <w:numPr>
          <w:ilvl w:val="0"/>
          <w:numId w:val="2"/>
        </w:numPr>
        <w:suppressAutoHyphens/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  <w:proofErr w:type="spellStart"/>
      <w:r w:rsidRPr="004D3B5F">
        <w:rPr>
          <w:sz w:val="24"/>
          <w:szCs w:val="24"/>
        </w:rPr>
        <w:t>Biroului</w:t>
      </w:r>
      <w:proofErr w:type="spellEnd"/>
      <w:r w:rsidRPr="004D3B5F">
        <w:rPr>
          <w:sz w:val="24"/>
          <w:szCs w:val="24"/>
        </w:rPr>
        <w:t xml:space="preserve"> </w:t>
      </w:r>
      <w:proofErr w:type="spellStart"/>
      <w:r w:rsidRPr="004D3B5F">
        <w:rPr>
          <w:sz w:val="24"/>
          <w:szCs w:val="24"/>
        </w:rPr>
        <w:t>contabilitate</w:t>
      </w:r>
      <w:proofErr w:type="spellEnd"/>
    </w:p>
    <w:p w:rsidR="00AE27D0" w:rsidRPr="004D3B5F" w:rsidRDefault="00AE27D0" w:rsidP="00AE27D0">
      <w:pPr>
        <w:numPr>
          <w:ilvl w:val="0"/>
          <w:numId w:val="2"/>
        </w:numPr>
        <w:suppressAutoHyphens/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4D3B5F">
        <w:rPr>
          <w:sz w:val="24"/>
          <w:szCs w:val="24"/>
        </w:rPr>
        <w:t xml:space="preserve">Se </w:t>
      </w:r>
      <w:proofErr w:type="spellStart"/>
      <w:r w:rsidRPr="004D3B5F">
        <w:rPr>
          <w:sz w:val="24"/>
          <w:szCs w:val="24"/>
        </w:rPr>
        <w:t>afiseaza</w:t>
      </w:r>
      <w:proofErr w:type="spellEnd"/>
      <w:r w:rsidRPr="004D3B5F">
        <w:rPr>
          <w:sz w:val="24"/>
          <w:szCs w:val="24"/>
        </w:rPr>
        <w:t xml:space="preserve"> la </w:t>
      </w:r>
      <w:proofErr w:type="spellStart"/>
      <w:r w:rsidRPr="004D3B5F">
        <w:rPr>
          <w:sz w:val="24"/>
          <w:szCs w:val="24"/>
        </w:rPr>
        <w:t>sediul</w:t>
      </w:r>
      <w:proofErr w:type="spellEnd"/>
      <w:r w:rsidRPr="004D3B5F">
        <w:rPr>
          <w:sz w:val="24"/>
          <w:szCs w:val="24"/>
        </w:rPr>
        <w:t xml:space="preserve"> </w:t>
      </w:r>
      <w:proofErr w:type="spellStart"/>
      <w:r w:rsidRPr="004D3B5F">
        <w:rPr>
          <w:sz w:val="24"/>
          <w:szCs w:val="24"/>
        </w:rPr>
        <w:t>Consiliului</w:t>
      </w:r>
      <w:proofErr w:type="spellEnd"/>
      <w:r w:rsidRPr="004D3B5F">
        <w:rPr>
          <w:sz w:val="24"/>
          <w:szCs w:val="24"/>
        </w:rPr>
        <w:t xml:space="preserve"> Local </w:t>
      </w:r>
      <w:proofErr w:type="spellStart"/>
      <w:r>
        <w:rPr>
          <w:sz w:val="24"/>
          <w:szCs w:val="24"/>
        </w:rPr>
        <w:t>Cozma</w:t>
      </w:r>
      <w:proofErr w:type="spellEnd"/>
    </w:p>
    <w:p w:rsidR="0095352C" w:rsidRDefault="0095352C" w:rsidP="00F26ED2">
      <w:pPr>
        <w:rPr>
          <w:sz w:val="24"/>
          <w:szCs w:val="24"/>
        </w:rPr>
      </w:pPr>
    </w:p>
    <w:p w:rsidR="001021BC" w:rsidRPr="007675E0" w:rsidRDefault="001021BC" w:rsidP="001021BC">
      <w:pPr>
        <w:pStyle w:val="NoSpacing"/>
        <w:jc w:val="center"/>
        <w:rPr>
          <w:rFonts w:eastAsia="Batang"/>
          <w:b/>
          <w:spacing w:val="-4"/>
        </w:rPr>
      </w:pPr>
      <w:proofErr w:type="spellStart"/>
      <w:r w:rsidRPr="007675E0">
        <w:rPr>
          <w:rFonts w:eastAsia="Batang"/>
          <w:b/>
          <w:spacing w:val="-4"/>
        </w:rPr>
        <w:t>Iniţiator</w:t>
      </w:r>
      <w:proofErr w:type="spellEnd"/>
    </w:p>
    <w:p w:rsidR="001021BC" w:rsidRPr="007675E0" w:rsidRDefault="001021BC" w:rsidP="001021BC">
      <w:pPr>
        <w:pStyle w:val="NoSpacing"/>
        <w:jc w:val="center"/>
        <w:rPr>
          <w:rFonts w:eastAsia="Batang"/>
          <w:b/>
          <w:spacing w:val="-16"/>
        </w:rPr>
      </w:pPr>
      <w:r w:rsidRPr="007675E0">
        <w:rPr>
          <w:rFonts w:eastAsia="Batang"/>
          <w:b/>
          <w:spacing w:val="-4"/>
        </w:rPr>
        <w:t>PRIMAR</w:t>
      </w:r>
    </w:p>
    <w:p w:rsidR="001021BC" w:rsidRPr="007675E0" w:rsidRDefault="001021BC" w:rsidP="001021BC">
      <w:pPr>
        <w:jc w:val="center"/>
        <w:rPr>
          <w:b/>
          <w:sz w:val="24"/>
          <w:szCs w:val="24"/>
        </w:rPr>
      </w:pPr>
      <w:r w:rsidRPr="007675E0">
        <w:rPr>
          <w:b/>
          <w:sz w:val="24"/>
          <w:szCs w:val="24"/>
        </w:rPr>
        <w:t xml:space="preserve">ORMENISAN PETRU  </w:t>
      </w:r>
    </w:p>
    <w:p w:rsidR="001021BC" w:rsidRDefault="001021BC" w:rsidP="001021BC">
      <w:pPr>
        <w:jc w:val="center"/>
        <w:rPr>
          <w:b/>
          <w:sz w:val="28"/>
          <w:szCs w:val="28"/>
        </w:rPr>
      </w:pPr>
    </w:p>
    <w:p w:rsidR="001021BC" w:rsidRDefault="001021BC" w:rsidP="001021BC">
      <w:pPr>
        <w:jc w:val="center"/>
        <w:rPr>
          <w:b/>
          <w:sz w:val="28"/>
          <w:szCs w:val="28"/>
        </w:rPr>
      </w:pPr>
    </w:p>
    <w:p w:rsidR="001021BC" w:rsidRDefault="001021BC" w:rsidP="001021BC">
      <w:pPr>
        <w:jc w:val="center"/>
        <w:rPr>
          <w:b/>
          <w:sz w:val="28"/>
          <w:szCs w:val="28"/>
        </w:rPr>
      </w:pPr>
    </w:p>
    <w:p w:rsidR="001021BC" w:rsidRDefault="001021BC" w:rsidP="001021BC">
      <w:pPr>
        <w:jc w:val="center"/>
        <w:rPr>
          <w:b/>
          <w:sz w:val="28"/>
          <w:szCs w:val="28"/>
        </w:rPr>
      </w:pPr>
    </w:p>
    <w:p w:rsidR="001021BC" w:rsidRDefault="001021BC" w:rsidP="001021BC">
      <w:pPr>
        <w:jc w:val="center"/>
        <w:rPr>
          <w:b/>
          <w:sz w:val="28"/>
          <w:szCs w:val="28"/>
        </w:rPr>
      </w:pPr>
    </w:p>
    <w:p w:rsidR="001021BC" w:rsidRDefault="001021BC" w:rsidP="001021BC">
      <w:pPr>
        <w:jc w:val="center"/>
        <w:rPr>
          <w:b/>
          <w:sz w:val="28"/>
          <w:szCs w:val="28"/>
        </w:rPr>
      </w:pPr>
    </w:p>
    <w:p w:rsidR="001021BC" w:rsidRDefault="001021BC" w:rsidP="001021BC">
      <w:pPr>
        <w:jc w:val="center"/>
        <w:rPr>
          <w:b/>
          <w:sz w:val="28"/>
          <w:szCs w:val="28"/>
        </w:rPr>
      </w:pPr>
    </w:p>
    <w:p w:rsidR="001021BC" w:rsidRDefault="001021BC" w:rsidP="001021BC">
      <w:pPr>
        <w:jc w:val="center"/>
        <w:rPr>
          <w:b/>
          <w:sz w:val="28"/>
          <w:szCs w:val="28"/>
        </w:rPr>
      </w:pPr>
    </w:p>
    <w:p w:rsidR="00AE6C76" w:rsidRDefault="00AE6C76" w:rsidP="001021BC">
      <w:pPr>
        <w:jc w:val="center"/>
        <w:rPr>
          <w:b/>
          <w:sz w:val="28"/>
          <w:szCs w:val="28"/>
        </w:rPr>
      </w:pPr>
    </w:p>
    <w:p w:rsidR="00AE6C76" w:rsidRDefault="00AE6C76" w:rsidP="001021BC">
      <w:pPr>
        <w:jc w:val="center"/>
        <w:rPr>
          <w:b/>
          <w:sz w:val="28"/>
          <w:szCs w:val="28"/>
        </w:rPr>
      </w:pPr>
    </w:p>
    <w:p w:rsidR="00AE6C76" w:rsidRDefault="00AE6C76" w:rsidP="001021BC">
      <w:pPr>
        <w:jc w:val="center"/>
        <w:rPr>
          <w:b/>
          <w:sz w:val="28"/>
          <w:szCs w:val="28"/>
        </w:rPr>
      </w:pPr>
    </w:p>
    <w:p w:rsidR="00AE6C76" w:rsidRDefault="00AE6C76" w:rsidP="001021BC">
      <w:pPr>
        <w:jc w:val="center"/>
        <w:rPr>
          <w:b/>
          <w:sz w:val="28"/>
          <w:szCs w:val="28"/>
        </w:rPr>
      </w:pPr>
    </w:p>
    <w:p w:rsidR="00AE6C76" w:rsidRDefault="00AE6C76" w:rsidP="001021BC">
      <w:pPr>
        <w:jc w:val="center"/>
        <w:rPr>
          <w:b/>
          <w:sz w:val="28"/>
          <w:szCs w:val="28"/>
        </w:rPr>
      </w:pPr>
    </w:p>
    <w:p w:rsidR="00AE6C76" w:rsidRDefault="00AE6C76" w:rsidP="001021BC">
      <w:pPr>
        <w:jc w:val="center"/>
        <w:rPr>
          <w:b/>
          <w:sz w:val="28"/>
          <w:szCs w:val="28"/>
        </w:rPr>
      </w:pPr>
    </w:p>
    <w:sectPr w:rsidR="00AE6C76" w:rsidSect="00365E8B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erdana" w:eastAsia="Times New Roman" w:hAnsi="Verdana" w:cs="Times New Roman"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2985"/>
        </w:tabs>
        <w:ind w:left="2985" w:hanging="360"/>
      </w:pPr>
      <w:rPr>
        <w:rFonts w:ascii="Verdana" w:hAnsi="Verdana" w:cs="Times New Roman" w:hint="default"/>
      </w:rPr>
    </w:lvl>
  </w:abstractNum>
  <w:abstractNum w:abstractNumId="2">
    <w:nsid w:val="2DD87D31"/>
    <w:multiLevelType w:val="hybridMultilevel"/>
    <w:tmpl w:val="E40C3B5C"/>
    <w:lvl w:ilvl="0" w:tplc="0BD424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9A4855"/>
    <w:multiLevelType w:val="hybridMultilevel"/>
    <w:tmpl w:val="233E8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FF5436"/>
    <w:multiLevelType w:val="hybridMultilevel"/>
    <w:tmpl w:val="E40C3B5C"/>
    <w:lvl w:ilvl="0" w:tplc="0BD424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7B0446"/>
    <w:multiLevelType w:val="hybridMultilevel"/>
    <w:tmpl w:val="825A3564"/>
    <w:lvl w:ilvl="0" w:tplc="2F148B1E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3FD74DDF"/>
    <w:multiLevelType w:val="hybridMultilevel"/>
    <w:tmpl w:val="AE78C982"/>
    <w:lvl w:ilvl="0" w:tplc="087AA40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4DE1"/>
    <w:rsid w:val="00037D22"/>
    <w:rsid w:val="0005406D"/>
    <w:rsid w:val="00062EC2"/>
    <w:rsid w:val="000723B1"/>
    <w:rsid w:val="0008660D"/>
    <w:rsid w:val="00092204"/>
    <w:rsid w:val="00092ADB"/>
    <w:rsid w:val="000A25A9"/>
    <w:rsid w:val="000C6975"/>
    <w:rsid w:val="000D5182"/>
    <w:rsid w:val="001021BC"/>
    <w:rsid w:val="00112779"/>
    <w:rsid w:val="00155317"/>
    <w:rsid w:val="001643AC"/>
    <w:rsid w:val="00175082"/>
    <w:rsid w:val="00195CE7"/>
    <w:rsid w:val="001C1453"/>
    <w:rsid w:val="001E4F34"/>
    <w:rsid w:val="001F356B"/>
    <w:rsid w:val="00201DD0"/>
    <w:rsid w:val="0022299E"/>
    <w:rsid w:val="00236489"/>
    <w:rsid w:val="00250BE6"/>
    <w:rsid w:val="00260534"/>
    <w:rsid w:val="002910A8"/>
    <w:rsid w:val="0029592C"/>
    <w:rsid w:val="002A1DCC"/>
    <w:rsid w:val="002B1788"/>
    <w:rsid w:val="00307CDF"/>
    <w:rsid w:val="003335FD"/>
    <w:rsid w:val="00365E8B"/>
    <w:rsid w:val="003726BA"/>
    <w:rsid w:val="00373CBB"/>
    <w:rsid w:val="00393386"/>
    <w:rsid w:val="003B160A"/>
    <w:rsid w:val="003B38E3"/>
    <w:rsid w:val="003B5221"/>
    <w:rsid w:val="003E6367"/>
    <w:rsid w:val="00421C7E"/>
    <w:rsid w:val="0049186F"/>
    <w:rsid w:val="004C314E"/>
    <w:rsid w:val="004D3B5F"/>
    <w:rsid w:val="004D4DE1"/>
    <w:rsid w:val="004E424A"/>
    <w:rsid w:val="00506125"/>
    <w:rsid w:val="0053718E"/>
    <w:rsid w:val="00562733"/>
    <w:rsid w:val="005725E4"/>
    <w:rsid w:val="00573A69"/>
    <w:rsid w:val="005A55CD"/>
    <w:rsid w:val="005F79B5"/>
    <w:rsid w:val="00605D8E"/>
    <w:rsid w:val="006330A1"/>
    <w:rsid w:val="00641355"/>
    <w:rsid w:val="00671C02"/>
    <w:rsid w:val="0068122A"/>
    <w:rsid w:val="0068199C"/>
    <w:rsid w:val="006D510A"/>
    <w:rsid w:val="0071605B"/>
    <w:rsid w:val="007675E0"/>
    <w:rsid w:val="007859C0"/>
    <w:rsid w:val="00796AEE"/>
    <w:rsid w:val="007A3F7A"/>
    <w:rsid w:val="007B22B5"/>
    <w:rsid w:val="007C2925"/>
    <w:rsid w:val="00840B5E"/>
    <w:rsid w:val="00851BDD"/>
    <w:rsid w:val="008664CD"/>
    <w:rsid w:val="008860AC"/>
    <w:rsid w:val="008A45A0"/>
    <w:rsid w:val="008B1056"/>
    <w:rsid w:val="008B5292"/>
    <w:rsid w:val="008C2AB0"/>
    <w:rsid w:val="008C30DF"/>
    <w:rsid w:val="009159DF"/>
    <w:rsid w:val="00917D42"/>
    <w:rsid w:val="00921887"/>
    <w:rsid w:val="00927025"/>
    <w:rsid w:val="00951EC8"/>
    <w:rsid w:val="0095352C"/>
    <w:rsid w:val="009819F3"/>
    <w:rsid w:val="00981DC2"/>
    <w:rsid w:val="00994AAF"/>
    <w:rsid w:val="009B5B98"/>
    <w:rsid w:val="009E1827"/>
    <w:rsid w:val="00A037B5"/>
    <w:rsid w:val="00A30D70"/>
    <w:rsid w:val="00AC433E"/>
    <w:rsid w:val="00AC50C8"/>
    <w:rsid w:val="00AE27D0"/>
    <w:rsid w:val="00AE6C76"/>
    <w:rsid w:val="00B16A96"/>
    <w:rsid w:val="00B3456C"/>
    <w:rsid w:val="00B40470"/>
    <w:rsid w:val="00B53CF0"/>
    <w:rsid w:val="00B67AAA"/>
    <w:rsid w:val="00B75CB3"/>
    <w:rsid w:val="00B9576F"/>
    <w:rsid w:val="00BD33A4"/>
    <w:rsid w:val="00BF7BDF"/>
    <w:rsid w:val="00C01BC5"/>
    <w:rsid w:val="00C53DB6"/>
    <w:rsid w:val="00C85FBD"/>
    <w:rsid w:val="00CB1A09"/>
    <w:rsid w:val="00CC6F95"/>
    <w:rsid w:val="00CD009D"/>
    <w:rsid w:val="00D0420A"/>
    <w:rsid w:val="00D04601"/>
    <w:rsid w:val="00D3155F"/>
    <w:rsid w:val="00D32968"/>
    <w:rsid w:val="00D33A2A"/>
    <w:rsid w:val="00D62FB6"/>
    <w:rsid w:val="00D82A80"/>
    <w:rsid w:val="00D92E01"/>
    <w:rsid w:val="00D9586B"/>
    <w:rsid w:val="00DD2040"/>
    <w:rsid w:val="00E12354"/>
    <w:rsid w:val="00E30627"/>
    <w:rsid w:val="00E44FCF"/>
    <w:rsid w:val="00E74019"/>
    <w:rsid w:val="00EA79B6"/>
    <w:rsid w:val="00EB04A7"/>
    <w:rsid w:val="00ED452F"/>
    <w:rsid w:val="00ED7300"/>
    <w:rsid w:val="00F1341D"/>
    <w:rsid w:val="00F15DCB"/>
    <w:rsid w:val="00F2382E"/>
    <w:rsid w:val="00F26ED2"/>
    <w:rsid w:val="00F440C9"/>
    <w:rsid w:val="00F754CE"/>
    <w:rsid w:val="00F77C86"/>
    <w:rsid w:val="00F82369"/>
    <w:rsid w:val="00F83283"/>
    <w:rsid w:val="00F85D88"/>
    <w:rsid w:val="00F96487"/>
    <w:rsid w:val="00FD70EA"/>
    <w:rsid w:val="00FF6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DE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Heading2">
    <w:name w:val="heading 2"/>
    <w:basedOn w:val="Normal"/>
    <w:next w:val="Normal"/>
    <w:link w:val="Heading2Char"/>
    <w:qFormat/>
    <w:rsid w:val="004D3B5F"/>
    <w:pPr>
      <w:keepNext/>
      <w:numPr>
        <w:ilvl w:val="1"/>
        <w:numId w:val="1"/>
      </w:numPr>
      <w:suppressAutoHyphens/>
      <w:overflowPunct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o-RO" w:eastAsia="ar-SA"/>
    </w:rPr>
  </w:style>
  <w:style w:type="paragraph" w:styleId="Heading3">
    <w:name w:val="heading 3"/>
    <w:basedOn w:val="Normal"/>
    <w:next w:val="Normal"/>
    <w:link w:val="Heading3Char"/>
    <w:qFormat/>
    <w:rsid w:val="004D3B5F"/>
    <w:pPr>
      <w:keepNext/>
      <w:numPr>
        <w:ilvl w:val="2"/>
        <w:numId w:val="1"/>
      </w:numPr>
      <w:suppressAutoHyphens/>
      <w:overflowPunct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Heading7">
    <w:name w:val="heading 7"/>
    <w:basedOn w:val="Normal"/>
    <w:next w:val="Normal"/>
    <w:link w:val="Heading7Char"/>
    <w:qFormat/>
    <w:rsid w:val="004D3B5F"/>
    <w:pPr>
      <w:keepNext/>
      <w:numPr>
        <w:ilvl w:val="6"/>
        <w:numId w:val="1"/>
      </w:numPr>
      <w:suppressAutoHyphens/>
      <w:overflowPunct/>
      <w:autoSpaceDE/>
      <w:autoSpaceDN/>
      <w:adjustRightInd/>
      <w:jc w:val="center"/>
      <w:outlineLvl w:val="6"/>
    </w:pPr>
    <w:rPr>
      <w:sz w:val="28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4D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DE1"/>
    <w:rPr>
      <w:rFonts w:ascii="Tahoma" w:eastAsia="Times New Roman" w:hAnsi="Tahoma" w:cs="Tahoma"/>
      <w:sz w:val="16"/>
      <w:szCs w:val="16"/>
      <w:lang w:val="en-US" w:eastAsia="ro-RO"/>
    </w:rPr>
  </w:style>
  <w:style w:type="paragraph" w:styleId="BodyText">
    <w:name w:val="Body Text"/>
    <w:basedOn w:val="Normal"/>
    <w:link w:val="BodyTextChar"/>
    <w:uiPriority w:val="99"/>
    <w:unhideWhenUsed/>
    <w:rsid w:val="004D4DE1"/>
    <w:pPr>
      <w:overflowPunct/>
      <w:autoSpaceDE/>
      <w:autoSpaceDN/>
      <w:adjustRightInd/>
      <w:spacing w:after="120"/>
      <w:jc w:val="center"/>
    </w:pPr>
    <w:rPr>
      <w:rFonts w:ascii="Arial" w:eastAsia="Batang" w:hAnsi="Arial" w:cs="Arial"/>
      <w:sz w:val="24"/>
      <w:szCs w:val="24"/>
      <w:lang w:val="ro-RO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4D4DE1"/>
    <w:rPr>
      <w:rFonts w:ascii="Arial" w:eastAsia="Batang" w:hAnsi="Arial" w:cs="Arial"/>
      <w:sz w:val="24"/>
      <w:szCs w:val="24"/>
      <w:lang w:val="ro-RO"/>
    </w:rPr>
  </w:style>
  <w:style w:type="paragraph" w:styleId="NoSpacing">
    <w:name w:val="No Spacing"/>
    <w:uiPriority w:val="1"/>
    <w:qFormat/>
    <w:rsid w:val="004D4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B1056"/>
    <w:rPr>
      <w:b/>
      <w:bCs/>
    </w:rPr>
  </w:style>
  <w:style w:type="character" w:customStyle="1" w:styleId="ln2tarticol">
    <w:name w:val="ln2tarticol"/>
    <w:basedOn w:val="DefaultParagraphFont"/>
    <w:rsid w:val="008B1056"/>
  </w:style>
  <w:style w:type="paragraph" w:styleId="NormalWeb">
    <w:name w:val="Normal (Web)"/>
    <w:basedOn w:val="Normal"/>
    <w:uiPriority w:val="99"/>
    <w:unhideWhenUsed/>
    <w:rsid w:val="00421C7E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4D3B5F"/>
    <w:rPr>
      <w:rFonts w:ascii="Arial" w:eastAsia="Times New Roman" w:hAnsi="Arial" w:cs="Arial"/>
      <w:b/>
      <w:bCs/>
      <w:i/>
      <w:iCs/>
      <w:sz w:val="28"/>
      <w:szCs w:val="28"/>
      <w:lang w:val="ro-RO" w:eastAsia="ar-SA"/>
    </w:rPr>
  </w:style>
  <w:style w:type="character" w:customStyle="1" w:styleId="Heading3Char">
    <w:name w:val="Heading 3 Char"/>
    <w:basedOn w:val="DefaultParagraphFont"/>
    <w:link w:val="Heading3"/>
    <w:rsid w:val="004D3B5F"/>
    <w:rPr>
      <w:rFonts w:ascii="Arial" w:eastAsia="Times New Roman" w:hAnsi="Arial" w:cs="Arial"/>
      <w:b/>
      <w:bCs/>
      <w:sz w:val="26"/>
      <w:szCs w:val="26"/>
      <w:lang w:val="en-US" w:eastAsia="ar-SA"/>
    </w:rPr>
  </w:style>
  <w:style w:type="character" w:customStyle="1" w:styleId="Heading7Char">
    <w:name w:val="Heading 7 Char"/>
    <w:basedOn w:val="DefaultParagraphFont"/>
    <w:link w:val="Heading7"/>
    <w:rsid w:val="004D3B5F"/>
    <w:rPr>
      <w:rFonts w:ascii="Times New Roman" w:eastAsia="Times New Roman" w:hAnsi="Times New Roman" w:cs="Times New Roman"/>
      <w:sz w:val="28"/>
      <w:szCs w:val="20"/>
      <w:u w:val="single"/>
      <w:lang w:val="en-US" w:eastAsia="ar-SA"/>
    </w:rPr>
  </w:style>
  <w:style w:type="paragraph" w:styleId="ListParagraph">
    <w:name w:val="List Paragraph"/>
    <w:basedOn w:val="Normal"/>
    <w:uiPriority w:val="34"/>
    <w:qFormat/>
    <w:rsid w:val="00D04601"/>
    <w:pPr>
      <w:overflowPunct/>
      <w:autoSpaceDE/>
      <w:autoSpaceDN/>
      <w:adjustRightInd/>
      <w:ind w:left="720"/>
      <w:contextualSpacing/>
    </w:pPr>
    <w:rPr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6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155291-B528-4272-B42A-0D07E1E51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Statie21</dc:creator>
  <cp:lastModifiedBy>Secretar</cp:lastModifiedBy>
  <cp:revision>2</cp:revision>
  <cp:lastPrinted>2024-12-04T12:45:00Z</cp:lastPrinted>
  <dcterms:created xsi:type="dcterms:W3CDTF">2025-12-23T11:11:00Z</dcterms:created>
  <dcterms:modified xsi:type="dcterms:W3CDTF">2025-12-23T11:11:00Z</dcterms:modified>
</cp:coreProperties>
</file>